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6F65F" w14:textId="77777777" w:rsidR="00C62D19" w:rsidRPr="00DA263C" w:rsidRDefault="000B6772" w:rsidP="006976AE">
      <w:pPr>
        <w:jc w:val="center"/>
        <w:rPr>
          <w:b/>
          <w:bCs/>
          <w:sz w:val="24"/>
        </w:rPr>
      </w:pPr>
      <w:bookmarkStart w:id="0" w:name="_GoBack"/>
      <w:bookmarkEnd w:id="0"/>
      <w:r w:rsidRPr="00DA263C">
        <w:rPr>
          <w:b/>
          <w:bCs/>
          <w:sz w:val="24"/>
        </w:rPr>
        <w:t>Erklärung zur Unabkömmlichkeit</w:t>
      </w:r>
      <w:r w:rsidR="004E1421" w:rsidRPr="00DA263C">
        <w:rPr>
          <w:b/>
          <w:bCs/>
          <w:sz w:val="24"/>
        </w:rPr>
        <w:t xml:space="preserve"> von Beschäftigten</w:t>
      </w:r>
    </w:p>
    <w:p w14:paraId="6E5646CB" w14:textId="22016053" w:rsidR="000B6772" w:rsidRPr="00DA263C" w:rsidRDefault="00045EA1" w:rsidP="006976AE">
      <w:pPr>
        <w:jc w:val="center"/>
        <w:rPr>
          <w:b/>
          <w:bCs/>
          <w:sz w:val="20"/>
          <w:szCs w:val="18"/>
        </w:rPr>
      </w:pPr>
      <w:r w:rsidRPr="00DA263C">
        <w:rPr>
          <w:b/>
          <w:bCs/>
          <w:sz w:val="20"/>
          <w:szCs w:val="18"/>
        </w:rPr>
        <w:t>Stand</w:t>
      </w:r>
      <w:r w:rsidR="00320F0E" w:rsidRPr="00DA263C">
        <w:rPr>
          <w:b/>
          <w:bCs/>
          <w:sz w:val="20"/>
          <w:szCs w:val="18"/>
        </w:rPr>
        <w:t>:</w:t>
      </w:r>
      <w:r w:rsidRPr="00DA263C">
        <w:rPr>
          <w:b/>
          <w:bCs/>
          <w:sz w:val="20"/>
          <w:szCs w:val="18"/>
        </w:rPr>
        <w:t xml:space="preserve"> </w:t>
      </w:r>
      <w:r w:rsidR="00122286">
        <w:rPr>
          <w:b/>
          <w:bCs/>
          <w:sz w:val="20"/>
          <w:szCs w:val="18"/>
        </w:rPr>
        <w:t>13.04</w:t>
      </w:r>
      <w:r w:rsidRPr="00DA263C">
        <w:rPr>
          <w:b/>
          <w:bCs/>
          <w:sz w:val="20"/>
          <w:szCs w:val="18"/>
        </w:rPr>
        <w:t>.2021</w:t>
      </w:r>
    </w:p>
    <w:p w14:paraId="7EE6C0FE" w14:textId="77777777" w:rsidR="000B6772" w:rsidRPr="00DA263C" w:rsidRDefault="000B6772">
      <w:pPr>
        <w:rPr>
          <w:sz w:val="12"/>
          <w:szCs w:val="12"/>
        </w:rPr>
      </w:pPr>
    </w:p>
    <w:p w14:paraId="7586DC29" w14:textId="77777777" w:rsidR="004E1421" w:rsidRPr="00DA263C" w:rsidRDefault="000B6772">
      <w:pPr>
        <w:rPr>
          <w:b/>
          <w:bCs/>
        </w:rPr>
      </w:pPr>
      <w:r w:rsidRPr="00DA263C">
        <w:rPr>
          <w:b/>
          <w:bCs/>
        </w:rPr>
        <w:t>Angaben zur Beschäftigten / zum Beschäftigten</w:t>
      </w:r>
      <w:r w:rsidR="006976AE" w:rsidRPr="00DA263C">
        <w:rPr>
          <w:b/>
          <w:bCs/>
        </w:rPr>
        <w:t>:</w:t>
      </w:r>
    </w:p>
    <w:tbl>
      <w:tblPr>
        <w:tblStyle w:val="Tabellenraster"/>
        <w:tblW w:w="5000" w:type="pct"/>
        <w:tblCellMar>
          <w:top w:w="108" w:type="dxa"/>
        </w:tblCellMar>
        <w:tblLook w:val="04A0" w:firstRow="1" w:lastRow="0" w:firstColumn="1" w:lastColumn="0" w:noHBand="0" w:noVBand="1"/>
      </w:tblPr>
      <w:tblGrid>
        <w:gridCol w:w="9628"/>
      </w:tblGrid>
      <w:tr w:rsidR="004E1421" w:rsidRPr="00DA263C" w14:paraId="091B8FF6" w14:textId="77777777" w:rsidTr="001A2044">
        <w:tc>
          <w:tcPr>
            <w:tcW w:w="5000" w:type="pct"/>
          </w:tcPr>
          <w:p w14:paraId="4489B58D" w14:textId="77777777" w:rsidR="004E1421" w:rsidRPr="00DA263C" w:rsidRDefault="004E1421">
            <w:pPr>
              <w:rPr>
                <w:sz w:val="20"/>
                <w:szCs w:val="20"/>
              </w:rPr>
            </w:pPr>
          </w:p>
          <w:p w14:paraId="7206C760" w14:textId="77777777" w:rsidR="004E1421" w:rsidRPr="00DA263C" w:rsidRDefault="004E1421">
            <w:pPr>
              <w:rPr>
                <w:sz w:val="20"/>
                <w:szCs w:val="20"/>
              </w:rPr>
            </w:pPr>
            <w:r w:rsidRPr="00DA263C">
              <w:rPr>
                <w:sz w:val="20"/>
                <w:szCs w:val="20"/>
              </w:rPr>
              <w:t>Vorname, Name</w:t>
            </w:r>
          </w:p>
        </w:tc>
      </w:tr>
      <w:tr w:rsidR="004E1421" w:rsidRPr="00DA263C" w14:paraId="7A31A263" w14:textId="77777777" w:rsidTr="001A2044">
        <w:tc>
          <w:tcPr>
            <w:tcW w:w="5000" w:type="pct"/>
          </w:tcPr>
          <w:p w14:paraId="016E7B01" w14:textId="77777777" w:rsidR="004E1421" w:rsidRPr="00DA263C" w:rsidRDefault="004E1421">
            <w:pPr>
              <w:rPr>
                <w:sz w:val="20"/>
                <w:szCs w:val="20"/>
              </w:rPr>
            </w:pPr>
          </w:p>
          <w:p w14:paraId="7F727BB3" w14:textId="77777777" w:rsidR="008D27A2" w:rsidRPr="00DA263C" w:rsidRDefault="008D27A2">
            <w:pPr>
              <w:rPr>
                <w:sz w:val="20"/>
                <w:szCs w:val="20"/>
              </w:rPr>
            </w:pPr>
          </w:p>
          <w:p w14:paraId="4EA3BA5F" w14:textId="77777777" w:rsidR="004E1421" w:rsidRPr="00DA263C" w:rsidRDefault="004E1421">
            <w:pPr>
              <w:rPr>
                <w:sz w:val="20"/>
                <w:szCs w:val="20"/>
              </w:rPr>
            </w:pPr>
            <w:r w:rsidRPr="00DA263C">
              <w:rPr>
                <w:sz w:val="20"/>
                <w:szCs w:val="20"/>
              </w:rPr>
              <w:t>Anschrift (Straße, Hausnummer, PLZ, Ort)</w:t>
            </w:r>
          </w:p>
        </w:tc>
      </w:tr>
    </w:tbl>
    <w:p w14:paraId="5D2FA2AE" w14:textId="77777777" w:rsidR="000B6772" w:rsidRPr="00DA263C" w:rsidRDefault="000B6772"/>
    <w:p w14:paraId="72EB092F" w14:textId="58026C4D" w:rsidR="006976AE" w:rsidRPr="00DA263C" w:rsidRDefault="000B6772">
      <w:pPr>
        <w:rPr>
          <w:sz w:val="8"/>
          <w:szCs w:val="8"/>
        </w:rPr>
      </w:pPr>
      <w:r w:rsidRPr="00DA263C">
        <w:rPr>
          <w:b/>
          <w:bCs/>
        </w:rPr>
        <w:t>Tätigkeit der Beschäftigten / des Beschäftigten</w:t>
      </w:r>
      <w:r w:rsidR="006976AE" w:rsidRPr="00DA263C">
        <w:rPr>
          <w:b/>
          <w:bCs/>
        </w:rPr>
        <w:t>:</w:t>
      </w:r>
    </w:p>
    <w:p w14:paraId="3DCC49D5" w14:textId="77777777" w:rsidR="006976AE" w:rsidRPr="00DA263C" w:rsidRDefault="004E1421" w:rsidP="004219AA">
      <w:r w:rsidRPr="00DA263C">
        <w:t>In einem der folgenden kritischen Bereiche der Infrastruktur</w:t>
      </w:r>
      <w:r w:rsidR="006976AE" w:rsidRPr="00DA263C">
        <w:t>:</w:t>
      </w:r>
    </w:p>
    <w:p w14:paraId="613950A9" w14:textId="77777777" w:rsidR="00405E23" w:rsidRPr="00DA263C" w:rsidRDefault="00405E23" w:rsidP="00405E23">
      <w:pPr>
        <w:spacing w:after="0"/>
        <w:ind w:left="709"/>
        <w:contextualSpacing/>
        <w:rPr>
          <w:rFonts w:eastAsia="Cambria" w:cs="Times New Roman"/>
          <w:szCs w:val="24"/>
        </w:rPr>
      </w:pPr>
      <w:r w:rsidRPr="00DA263C">
        <w:rPr>
          <w:rFonts w:eastAsia="Cambria" w:cs="Times New Roman"/>
          <w:szCs w:val="24"/>
        </w:rPr>
        <w:t>Medizinischer Gesundheits- und Pflegebereich:</w:t>
      </w:r>
    </w:p>
    <w:p w14:paraId="4CB89208" w14:textId="2E2050DA" w:rsidR="00D7291F" w:rsidRPr="00DA263C" w:rsidRDefault="00D7291F" w:rsidP="00D7291F">
      <w:pPr>
        <w:numPr>
          <w:ilvl w:val="0"/>
          <w:numId w:val="5"/>
        </w:numPr>
        <w:spacing w:after="0"/>
        <w:contextualSpacing/>
        <w:rPr>
          <w:rFonts w:eastAsia="Cambria" w:cs="Times New Roman"/>
          <w:sz w:val="20"/>
        </w:rPr>
      </w:pPr>
      <w:r w:rsidRPr="00DA263C">
        <w:rPr>
          <w:rFonts w:eastAsia="Cambria" w:cs="Times New Roman"/>
          <w:sz w:val="20"/>
        </w:rPr>
        <w:t>insbesondere Krankenhäuser, Rettungsdienste, niedergelassene Ärztinnen und Ärzte, medizinische Fachangestellte</w:t>
      </w:r>
    </w:p>
    <w:p w14:paraId="28CA8A65" w14:textId="0F590DD5" w:rsidR="004B5CB9" w:rsidRPr="00DA263C" w:rsidRDefault="004B5CB9" w:rsidP="00D7291F">
      <w:pPr>
        <w:numPr>
          <w:ilvl w:val="0"/>
          <w:numId w:val="5"/>
        </w:numPr>
        <w:spacing w:after="0"/>
        <w:contextualSpacing/>
        <w:rPr>
          <w:rFonts w:eastAsia="Cambria" w:cs="Times New Roman"/>
          <w:sz w:val="20"/>
        </w:rPr>
      </w:pPr>
      <w:r w:rsidRPr="00DA263C">
        <w:rPr>
          <w:rFonts w:eastAsia="Cambria" w:cs="Times New Roman"/>
          <w:sz w:val="20"/>
        </w:rPr>
        <w:t>psychologische Psychotherapeut</w:t>
      </w:r>
      <w:r w:rsidR="00CB7E5A" w:rsidRPr="00DA263C">
        <w:rPr>
          <w:rFonts w:eastAsia="Cambria" w:cs="Times New Roman"/>
          <w:sz w:val="20"/>
        </w:rPr>
        <w:t>innen und -therapeut</w:t>
      </w:r>
      <w:r w:rsidRPr="00DA263C">
        <w:rPr>
          <w:rFonts w:eastAsia="Cambria" w:cs="Times New Roman"/>
          <w:sz w:val="20"/>
        </w:rPr>
        <w:t>en, Kinder- und Jugendlichen-Psychotherapeut</w:t>
      </w:r>
      <w:r w:rsidR="00CB7E5A" w:rsidRPr="00DA263C">
        <w:rPr>
          <w:rFonts w:eastAsia="Cambria" w:cs="Times New Roman"/>
          <w:sz w:val="20"/>
        </w:rPr>
        <w:t>innen und -therapeut</w:t>
      </w:r>
      <w:r w:rsidRPr="00DA263C">
        <w:rPr>
          <w:rFonts w:eastAsia="Cambria" w:cs="Times New Roman"/>
          <w:sz w:val="20"/>
        </w:rPr>
        <w:t>en, psychosoziale Notfallversorgung</w:t>
      </w:r>
    </w:p>
    <w:p w14:paraId="76725004" w14:textId="29F2BC4D" w:rsidR="00D7291F" w:rsidRPr="00DA263C" w:rsidRDefault="00D7291F" w:rsidP="00D7291F">
      <w:pPr>
        <w:numPr>
          <w:ilvl w:val="0"/>
          <w:numId w:val="5"/>
        </w:numPr>
        <w:spacing w:after="0"/>
        <w:contextualSpacing/>
        <w:rPr>
          <w:rFonts w:eastAsia="Cambria" w:cs="Times New Roman"/>
          <w:sz w:val="20"/>
        </w:rPr>
      </w:pPr>
      <w:r w:rsidRPr="00DA263C">
        <w:rPr>
          <w:rFonts w:eastAsia="Cambria" w:cs="Times New Roman"/>
          <w:sz w:val="20"/>
        </w:rPr>
        <w:t>stationären Pflegeeinrichtungen der Altenhilfe, ambulante Pflegedienste</w:t>
      </w:r>
    </w:p>
    <w:p w14:paraId="139651EF" w14:textId="77777777" w:rsidR="00DA263C" w:rsidRPr="00DA263C" w:rsidRDefault="00D7291F" w:rsidP="00D7291F">
      <w:pPr>
        <w:numPr>
          <w:ilvl w:val="0"/>
          <w:numId w:val="5"/>
        </w:numPr>
        <w:spacing w:after="0"/>
        <w:contextualSpacing/>
        <w:rPr>
          <w:rFonts w:eastAsia="Cambria" w:cs="Times New Roman"/>
          <w:sz w:val="20"/>
        </w:rPr>
      </w:pPr>
      <w:r w:rsidRPr="00DA263C">
        <w:rPr>
          <w:rFonts w:eastAsia="Cambria" w:cs="Times New Roman"/>
          <w:sz w:val="20"/>
        </w:rPr>
        <w:t>Hebammen</w:t>
      </w:r>
    </w:p>
    <w:p w14:paraId="1A74B19A" w14:textId="7F23984A" w:rsidR="00D7291F" w:rsidRPr="00DA263C" w:rsidRDefault="004B5CB9" w:rsidP="00D7291F">
      <w:pPr>
        <w:numPr>
          <w:ilvl w:val="0"/>
          <w:numId w:val="5"/>
        </w:numPr>
        <w:spacing w:after="0"/>
        <w:contextualSpacing/>
        <w:rPr>
          <w:rFonts w:eastAsia="Cambria" w:cs="Times New Roman"/>
          <w:sz w:val="20"/>
        </w:rPr>
      </w:pPr>
      <w:r w:rsidRPr="00DA263C">
        <w:rPr>
          <w:rFonts w:eastAsia="Cambria" w:cs="Times New Roman"/>
          <w:sz w:val="20"/>
        </w:rPr>
        <w:t>Gesundheitsfachberufe</w:t>
      </w:r>
    </w:p>
    <w:p w14:paraId="09CE1613" w14:textId="7B935BA7" w:rsidR="00D7291F" w:rsidRPr="00DA263C" w:rsidRDefault="00D7291F" w:rsidP="00D7291F">
      <w:pPr>
        <w:numPr>
          <w:ilvl w:val="0"/>
          <w:numId w:val="5"/>
        </w:numPr>
        <w:spacing w:after="0"/>
        <w:contextualSpacing/>
        <w:rPr>
          <w:rFonts w:eastAsia="Cambria" w:cs="Times New Roman"/>
          <w:sz w:val="20"/>
        </w:rPr>
      </w:pPr>
      <w:r w:rsidRPr="00DA263C">
        <w:rPr>
          <w:rFonts w:eastAsia="Cambria" w:cs="Times New Roman"/>
          <w:sz w:val="20"/>
        </w:rPr>
        <w:t>Herstellung-, Prüfung- und Transport von Arzneimitteln, Medizinproduktherstellung, Hygieneartikeln oder Desinfektionsmitteln</w:t>
      </w:r>
    </w:p>
    <w:p w14:paraId="42318210" w14:textId="509F2642" w:rsidR="00D7291F" w:rsidRPr="00DA263C" w:rsidRDefault="00D7291F" w:rsidP="00D7291F">
      <w:pPr>
        <w:numPr>
          <w:ilvl w:val="0"/>
          <w:numId w:val="5"/>
        </w:numPr>
        <w:spacing w:after="0"/>
        <w:contextualSpacing/>
        <w:rPr>
          <w:rFonts w:eastAsia="Cambria" w:cs="Times New Roman"/>
          <w:sz w:val="20"/>
        </w:rPr>
      </w:pPr>
      <w:r w:rsidRPr="00DA263C">
        <w:rPr>
          <w:rFonts w:eastAsia="Cambria" w:cs="Times New Roman"/>
          <w:sz w:val="20"/>
        </w:rPr>
        <w:t xml:space="preserve">Apotheken </w:t>
      </w:r>
      <w:r w:rsidR="004B5CB9" w:rsidRPr="00DA263C">
        <w:rPr>
          <w:rFonts w:eastAsia="Cambria" w:cs="Times New Roman"/>
          <w:sz w:val="20"/>
        </w:rPr>
        <w:t>und Sanitätshäuser</w:t>
      </w:r>
    </w:p>
    <w:p w14:paraId="00576B45" w14:textId="5028FBC3" w:rsidR="00D7291F" w:rsidRPr="00DA263C" w:rsidRDefault="00D7291F" w:rsidP="00D7291F">
      <w:pPr>
        <w:numPr>
          <w:ilvl w:val="0"/>
          <w:numId w:val="5"/>
        </w:numPr>
        <w:spacing w:after="0"/>
        <w:contextualSpacing/>
        <w:rPr>
          <w:rFonts w:eastAsia="Cambria" w:cs="Times New Roman"/>
          <w:sz w:val="20"/>
        </w:rPr>
      </w:pPr>
      <w:r w:rsidRPr="00DA263C">
        <w:rPr>
          <w:rFonts w:eastAsia="Cambria" w:cs="Times New Roman"/>
          <w:sz w:val="20"/>
        </w:rPr>
        <w:t>veterinärmedizinische Notfallversorgung</w:t>
      </w:r>
    </w:p>
    <w:p w14:paraId="56BBCAF5" w14:textId="77777777" w:rsidR="00405E23" w:rsidRPr="00DA263C" w:rsidRDefault="00405E23" w:rsidP="00405E23">
      <w:pPr>
        <w:spacing w:after="0"/>
        <w:rPr>
          <w:rFonts w:eastAsia="Cambria" w:cs="Times New Roman"/>
          <w:sz w:val="10"/>
          <w:szCs w:val="10"/>
        </w:rPr>
      </w:pPr>
    </w:p>
    <w:p w14:paraId="7D65FE87" w14:textId="77777777" w:rsidR="00405E23" w:rsidRPr="00DA263C" w:rsidRDefault="00405E23" w:rsidP="00405E23">
      <w:pPr>
        <w:spacing w:after="0"/>
        <w:ind w:left="709"/>
        <w:contextualSpacing/>
        <w:rPr>
          <w:rFonts w:eastAsia="Cambria" w:cs="Times New Roman"/>
          <w:szCs w:val="24"/>
        </w:rPr>
      </w:pPr>
      <w:r w:rsidRPr="00DA263C">
        <w:rPr>
          <w:rFonts w:eastAsia="Cambria" w:cs="Times New Roman"/>
          <w:szCs w:val="24"/>
        </w:rPr>
        <w:t>Sonstiger Medizinischer Gesundheits- und Pflegebereich:</w:t>
      </w:r>
    </w:p>
    <w:p w14:paraId="4CE285F7" w14:textId="4F4F4533" w:rsidR="00405E23" w:rsidRPr="00DA263C" w:rsidRDefault="00405E23" w:rsidP="00405E23">
      <w:pPr>
        <w:numPr>
          <w:ilvl w:val="0"/>
          <w:numId w:val="5"/>
        </w:numPr>
        <w:spacing w:after="0"/>
        <w:contextualSpacing/>
        <w:rPr>
          <w:rFonts w:eastAsia="Cambria" w:cs="Times New Roman"/>
          <w:sz w:val="20"/>
        </w:rPr>
      </w:pPr>
      <w:r w:rsidRPr="00DA263C">
        <w:rPr>
          <w:rFonts w:eastAsia="Cambria" w:cs="Times New Roman"/>
          <w:sz w:val="20"/>
        </w:rPr>
        <w:t>Krankenkassen</w:t>
      </w:r>
    </w:p>
    <w:p w14:paraId="293A3790" w14:textId="2F1E9BCE" w:rsidR="00405E23" w:rsidRPr="00DA263C" w:rsidRDefault="00405E23" w:rsidP="00405E23">
      <w:pPr>
        <w:numPr>
          <w:ilvl w:val="0"/>
          <w:numId w:val="5"/>
        </w:numPr>
        <w:spacing w:after="0"/>
        <w:contextualSpacing/>
        <w:rPr>
          <w:rFonts w:eastAsia="Cambria" w:cs="Times New Roman"/>
          <w:sz w:val="20"/>
        </w:rPr>
      </w:pPr>
      <w:r w:rsidRPr="00DA263C">
        <w:rPr>
          <w:rFonts w:eastAsia="Cambria" w:cs="Times New Roman"/>
          <w:sz w:val="20"/>
        </w:rPr>
        <w:t>Unterstützungsbereiche des medizinischen Gesundheits- und Pflegebereich</w:t>
      </w:r>
      <w:r w:rsidR="00EF7110" w:rsidRPr="00DA263C">
        <w:rPr>
          <w:rFonts w:eastAsia="Cambria" w:cs="Times New Roman"/>
          <w:sz w:val="20"/>
        </w:rPr>
        <w:t>s</w:t>
      </w:r>
      <w:r w:rsidRPr="00DA263C">
        <w:rPr>
          <w:rFonts w:eastAsia="Cambria" w:cs="Times New Roman"/>
          <w:sz w:val="20"/>
        </w:rPr>
        <w:t xml:space="preserve"> (z. B. Reinigung, Wäscherei, Essensversorgung und Verwaltung)</w:t>
      </w:r>
    </w:p>
    <w:p w14:paraId="39725931" w14:textId="77777777" w:rsidR="00405E23" w:rsidRPr="00DA263C" w:rsidRDefault="00405E23" w:rsidP="00405E23">
      <w:pPr>
        <w:tabs>
          <w:tab w:val="left" w:pos="3969"/>
          <w:tab w:val="left" w:pos="4253"/>
          <w:tab w:val="left" w:pos="4536"/>
        </w:tabs>
        <w:spacing w:after="0"/>
        <w:rPr>
          <w:rFonts w:eastAsia="Cambria" w:cs="Times New Roman"/>
          <w:sz w:val="10"/>
          <w:szCs w:val="10"/>
        </w:rPr>
      </w:pPr>
    </w:p>
    <w:p w14:paraId="72D48A62" w14:textId="5B12F122" w:rsidR="00405E23" w:rsidRPr="00DA263C" w:rsidRDefault="00405E23" w:rsidP="00405E23">
      <w:pPr>
        <w:tabs>
          <w:tab w:val="left" w:pos="1134"/>
        </w:tabs>
        <w:spacing w:after="0"/>
        <w:ind w:left="709"/>
        <w:contextualSpacing/>
        <w:rPr>
          <w:rFonts w:eastAsia="Cambria" w:cs="Times New Roman"/>
          <w:szCs w:val="24"/>
        </w:rPr>
      </w:pPr>
      <w:r w:rsidRPr="00DA263C">
        <w:rPr>
          <w:rFonts w:eastAsia="Cambria" w:cs="Times New Roman"/>
          <w:szCs w:val="24"/>
        </w:rPr>
        <w:t>Staatliche Verwaltung</w:t>
      </w:r>
      <w:r w:rsidR="00E415F0" w:rsidRPr="00DA263C">
        <w:rPr>
          <w:rFonts w:eastAsia="Cambria" w:cs="Times New Roman"/>
          <w:szCs w:val="24"/>
        </w:rPr>
        <w:t xml:space="preserve"> und Justiz</w:t>
      </w:r>
    </w:p>
    <w:p w14:paraId="0678EE4C" w14:textId="33762D88" w:rsidR="00D7291F" w:rsidRPr="00DA263C" w:rsidRDefault="00D7291F" w:rsidP="00D7291F">
      <w:pPr>
        <w:numPr>
          <w:ilvl w:val="0"/>
          <w:numId w:val="5"/>
        </w:numPr>
        <w:spacing w:after="0"/>
        <w:contextualSpacing/>
        <w:rPr>
          <w:rFonts w:eastAsia="Cambria" w:cs="Times New Roman"/>
          <w:sz w:val="20"/>
        </w:rPr>
      </w:pPr>
      <w:r w:rsidRPr="00DA263C">
        <w:rPr>
          <w:sz w:val="20"/>
          <w:szCs w:val="20"/>
        </w:rPr>
        <w:t>K</w:t>
      </w:r>
      <w:r w:rsidRPr="00DA263C">
        <w:rPr>
          <w:rFonts w:eastAsia="Cambria" w:cs="Times New Roman"/>
          <w:sz w:val="20"/>
        </w:rPr>
        <w:t>ernaufgaben der öffentlichen Verwaltung und Justiz</w:t>
      </w:r>
    </w:p>
    <w:p w14:paraId="685A9B2B" w14:textId="4E5B93DA" w:rsidR="00D7291F" w:rsidRPr="00DA263C" w:rsidRDefault="00D7291F" w:rsidP="00D7291F">
      <w:pPr>
        <w:numPr>
          <w:ilvl w:val="0"/>
          <w:numId w:val="5"/>
        </w:numPr>
        <w:spacing w:after="0"/>
        <w:contextualSpacing/>
        <w:rPr>
          <w:rFonts w:eastAsia="Cambria" w:cs="Times New Roman"/>
          <w:sz w:val="20"/>
        </w:rPr>
      </w:pPr>
      <w:r w:rsidRPr="00DA263C">
        <w:rPr>
          <w:rFonts w:eastAsia="Cambria" w:cs="Times New Roman"/>
          <w:sz w:val="20"/>
        </w:rPr>
        <w:t>Polizei, Bundeswehr, Zoll, Feuerwehr (Berufsfeuerwehr, Schwerpunktfeuerwehren und Werksfe</w:t>
      </w:r>
      <w:r w:rsidR="00BA34B4" w:rsidRPr="00DA263C">
        <w:rPr>
          <w:rFonts w:eastAsia="Cambria" w:cs="Times New Roman"/>
          <w:sz w:val="20"/>
        </w:rPr>
        <w:t>uerwehren), Katastrophenschutz</w:t>
      </w:r>
      <w:r w:rsidR="009F3D46" w:rsidRPr="00DA263C">
        <w:rPr>
          <w:rFonts w:eastAsia="Cambria" w:cs="Times New Roman"/>
          <w:sz w:val="20"/>
        </w:rPr>
        <w:t>, Verfassungsschutz</w:t>
      </w:r>
    </w:p>
    <w:p w14:paraId="76FFBE59" w14:textId="2C3F85EB" w:rsidR="00D7291F" w:rsidRPr="00DA263C" w:rsidRDefault="00BA34B4" w:rsidP="00D7291F">
      <w:pPr>
        <w:numPr>
          <w:ilvl w:val="0"/>
          <w:numId w:val="5"/>
        </w:numPr>
        <w:spacing w:after="0"/>
        <w:contextualSpacing/>
        <w:rPr>
          <w:rFonts w:eastAsia="Cambria" w:cs="Times New Roman"/>
          <w:sz w:val="20"/>
        </w:rPr>
      </w:pPr>
      <w:r w:rsidRPr="00DA263C">
        <w:rPr>
          <w:rFonts w:eastAsia="Cambria" w:cs="Times New Roman"/>
          <w:sz w:val="20"/>
        </w:rPr>
        <w:t>A</w:t>
      </w:r>
      <w:r w:rsidR="00D7291F" w:rsidRPr="00DA263C">
        <w:rPr>
          <w:rFonts w:eastAsia="Cambria" w:cs="Times New Roman"/>
          <w:sz w:val="20"/>
        </w:rPr>
        <w:t xml:space="preserve">gentur für Arbeit und Jobcenter </w:t>
      </w:r>
    </w:p>
    <w:p w14:paraId="4C365497" w14:textId="0EDA135B" w:rsidR="00D7291F" w:rsidRPr="00DA263C" w:rsidRDefault="00D7291F" w:rsidP="00D7291F">
      <w:pPr>
        <w:numPr>
          <w:ilvl w:val="0"/>
          <w:numId w:val="5"/>
        </w:numPr>
        <w:spacing w:after="0"/>
        <w:contextualSpacing/>
        <w:rPr>
          <w:rFonts w:eastAsia="Cambria" w:cs="Times New Roman"/>
          <w:sz w:val="20"/>
        </w:rPr>
      </w:pPr>
      <w:r w:rsidRPr="00DA263C">
        <w:rPr>
          <w:rFonts w:eastAsia="Cambria" w:cs="Times New Roman"/>
          <w:sz w:val="20"/>
        </w:rPr>
        <w:t>Behörden des Arbeits-, Gesundheits- und Verbraucherschutzes</w:t>
      </w:r>
    </w:p>
    <w:p w14:paraId="5B581339" w14:textId="333ABC7E" w:rsidR="00D7291F" w:rsidRPr="00DA263C" w:rsidRDefault="00D7291F" w:rsidP="00D7291F">
      <w:pPr>
        <w:numPr>
          <w:ilvl w:val="0"/>
          <w:numId w:val="5"/>
        </w:numPr>
        <w:spacing w:after="0"/>
        <w:contextualSpacing/>
        <w:rPr>
          <w:rFonts w:eastAsia="Cambria" w:cs="Times New Roman"/>
          <w:sz w:val="20"/>
        </w:rPr>
      </w:pPr>
      <w:r w:rsidRPr="00DA263C">
        <w:rPr>
          <w:rFonts w:eastAsia="Cambria" w:cs="Times New Roman"/>
          <w:sz w:val="20"/>
        </w:rPr>
        <w:t>Straßenmeistereien und Straßenbetriebe</w:t>
      </w:r>
    </w:p>
    <w:p w14:paraId="5CE660E6" w14:textId="059BE09B" w:rsidR="00D7291F" w:rsidRPr="00DA263C" w:rsidRDefault="00D7291F" w:rsidP="00D7291F">
      <w:pPr>
        <w:numPr>
          <w:ilvl w:val="0"/>
          <w:numId w:val="5"/>
        </w:numPr>
        <w:spacing w:after="0"/>
        <w:contextualSpacing/>
        <w:rPr>
          <w:rFonts w:eastAsia="Cambria" w:cs="Times New Roman"/>
          <w:sz w:val="20"/>
        </w:rPr>
      </w:pPr>
      <w:r w:rsidRPr="00DA263C">
        <w:rPr>
          <w:rFonts w:eastAsia="Cambria" w:cs="Times New Roman"/>
          <w:sz w:val="20"/>
        </w:rPr>
        <w:t>Finanzverwaltung</w:t>
      </w:r>
    </w:p>
    <w:p w14:paraId="0D2046AD" w14:textId="48045DAB" w:rsidR="00D7291F" w:rsidRPr="00DA263C" w:rsidRDefault="00D7291F" w:rsidP="00D7291F">
      <w:pPr>
        <w:numPr>
          <w:ilvl w:val="0"/>
          <w:numId w:val="5"/>
        </w:numPr>
        <w:spacing w:after="0"/>
        <w:contextualSpacing/>
        <w:rPr>
          <w:rFonts w:eastAsia="Cambria" w:cs="Times New Roman"/>
          <w:sz w:val="20"/>
        </w:rPr>
      </w:pPr>
      <w:r w:rsidRPr="00DA263C">
        <w:rPr>
          <w:rFonts w:eastAsia="Cambria" w:cs="Times New Roman"/>
          <w:sz w:val="20"/>
        </w:rPr>
        <w:t>Hochschulen und sonstige wissenschaftliche Einrichtungen</w:t>
      </w:r>
    </w:p>
    <w:p w14:paraId="67C303A8" w14:textId="6A8A4E46" w:rsidR="00405E23" w:rsidRPr="00DA263C" w:rsidRDefault="00D7291F" w:rsidP="00405E23">
      <w:pPr>
        <w:numPr>
          <w:ilvl w:val="0"/>
          <w:numId w:val="5"/>
        </w:numPr>
        <w:spacing w:after="0"/>
        <w:contextualSpacing/>
        <w:rPr>
          <w:rFonts w:eastAsia="Cambria" w:cs="Times New Roman"/>
          <w:sz w:val="20"/>
        </w:rPr>
      </w:pPr>
      <w:r w:rsidRPr="00DA263C">
        <w:rPr>
          <w:rFonts w:eastAsia="Cambria" w:cs="Times New Roman"/>
          <w:sz w:val="20"/>
        </w:rPr>
        <w:t>Regierung und Parlament</w:t>
      </w:r>
    </w:p>
    <w:p w14:paraId="5CED549B" w14:textId="0E5F6967" w:rsidR="00D7291F" w:rsidRPr="00DA263C" w:rsidRDefault="00D7291F" w:rsidP="00D7291F">
      <w:pPr>
        <w:numPr>
          <w:ilvl w:val="0"/>
          <w:numId w:val="5"/>
        </w:numPr>
        <w:spacing w:after="0"/>
        <w:contextualSpacing/>
        <w:rPr>
          <w:rFonts w:eastAsia="Cambria" w:cs="Times New Roman"/>
          <w:sz w:val="20"/>
        </w:rPr>
      </w:pPr>
      <w:r w:rsidRPr="00DA263C">
        <w:rPr>
          <w:rFonts w:eastAsia="Cambria" w:cs="Times New Roman"/>
          <w:sz w:val="20"/>
        </w:rPr>
        <w:t>Justizeinrichtungen, Rechtsanwältinnen und Rechtsanwälte, Justiz-, Maßregel-, Abschiebungshaftvollzugsdienst</w:t>
      </w:r>
    </w:p>
    <w:p w14:paraId="4F69D551" w14:textId="77777777" w:rsidR="00405E23" w:rsidRPr="00DA263C" w:rsidRDefault="00405E23" w:rsidP="00405E23">
      <w:pPr>
        <w:tabs>
          <w:tab w:val="left" w:pos="3969"/>
          <w:tab w:val="left" w:pos="4253"/>
          <w:tab w:val="left" w:pos="4536"/>
        </w:tabs>
        <w:spacing w:after="0"/>
        <w:rPr>
          <w:rFonts w:eastAsia="Cambria" w:cs="Times New Roman"/>
          <w:sz w:val="10"/>
          <w:szCs w:val="12"/>
        </w:rPr>
      </w:pPr>
    </w:p>
    <w:p w14:paraId="2A295713" w14:textId="77777777" w:rsidR="00405E23" w:rsidRPr="00DA263C" w:rsidRDefault="00405E23" w:rsidP="00405E23">
      <w:pPr>
        <w:spacing w:after="0"/>
        <w:ind w:left="709"/>
        <w:contextualSpacing/>
        <w:rPr>
          <w:rFonts w:eastAsia="Cambria" w:cs="Times New Roman"/>
          <w:szCs w:val="24"/>
        </w:rPr>
      </w:pPr>
      <w:r w:rsidRPr="00DA263C">
        <w:rPr>
          <w:rFonts w:eastAsia="Cambria" w:cs="Times New Roman"/>
          <w:szCs w:val="24"/>
        </w:rPr>
        <w:t>Schulen, Kinder- und Jugendhilfe, Behindertenhilfe, Krisen- und Konfliktberatung:</w:t>
      </w:r>
    </w:p>
    <w:p w14:paraId="0EFE34CB" w14:textId="5EE53383" w:rsidR="00405E23" w:rsidRPr="00DA263C" w:rsidRDefault="00405E23" w:rsidP="00405E23">
      <w:pPr>
        <w:numPr>
          <w:ilvl w:val="0"/>
          <w:numId w:val="5"/>
        </w:numPr>
        <w:spacing w:after="0"/>
        <w:contextualSpacing/>
        <w:rPr>
          <w:rFonts w:eastAsia="Cambria" w:cs="Times New Roman"/>
          <w:sz w:val="20"/>
        </w:rPr>
      </w:pPr>
      <w:r w:rsidRPr="00DA263C">
        <w:rPr>
          <w:rFonts w:eastAsia="Cambria" w:cs="Times New Roman"/>
          <w:sz w:val="20"/>
        </w:rPr>
        <w:t>Sicherstellung der Förderung in Schulen, Kindertageseinrichtungen, Kindertagespflege, der notwendigen Betreuung in stationären Einrichtungen der Kinder- und Jugendhilfe (zum Beispiel Hilfen zur Erziehung) und Einrichtungen für Menschen mit Behinderung</w:t>
      </w:r>
    </w:p>
    <w:p w14:paraId="493C0EC3" w14:textId="19F60906" w:rsidR="00405E23" w:rsidRPr="00DA263C" w:rsidRDefault="00405E23" w:rsidP="00405E23">
      <w:pPr>
        <w:numPr>
          <w:ilvl w:val="0"/>
          <w:numId w:val="5"/>
        </w:numPr>
        <w:spacing w:after="0"/>
        <w:contextualSpacing/>
        <w:rPr>
          <w:rFonts w:eastAsia="Cambria" w:cs="Times New Roman"/>
          <w:sz w:val="20"/>
        </w:rPr>
      </w:pPr>
      <w:r w:rsidRPr="00DA263C">
        <w:rPr>
          <w:rFonts w:eastAsia="Cambria" w:cs="Times New Roman"/>
          <w:sz w:val="20"/>
        </w:rPr>
        <w:t>notwendige Hilfe- und Schutzangebote der Kinder- und Jugendhilfe sowie Hilfe- und Schutzangebote für weitere schutzbedürftige Personen</w:t>
      </w:r>
    </w:p>
    <w:p w14:paraId="200F1F77" w14:textId="0EC4FC41" w:rsidR="00405E23" w:rsidRPr="00DA263C" w:rsidRDefault="00405E23" w:rsidP="00405E23">
      <w:pPr>
        <w:numPr>
          <w:ilvl w:val="0"/>
          <w:numId w:val="5"/>
        </w:numPr>
        <w:spacing w:after="0"/>
        <w:contextualSpacing/>
        <w:rPr>
          <w:rFonts w:eastAsia="Cambria" w:cs="Times New Roman"/>
          <w:sz w:val="20"/>
        </w:rPr>
      </w:pPr>
      <w:r w:rsidRPr="00DA263C">
        <w:rPr>
          <w:rFonts w:eastAsia="Cambria" w:cs="Times New Roman"/>
          <w:sz w:val="20"/>
        </w:rPr>
        <w:t>Schwangerschaftskonfliktberatung, Beratungspersonal des Frauen- und Kinderschutzes sowie sozialer Kriseninterventionseinrichtungen</w:t>
      </w:r>
    </w:p>
    <w:p w14:paraId="7F36DCC9" w14:textId="77777777" w:rsidR="00405E23" w:rsidRPr="00DA263C" w:rsidRDefault="00405E23" w:rsidP="00405E23">
      <w:pPr>
        <w:spacing w:after="0"/>
        <w:rPr>
          <w:rFonts w:eastAsia="Cambria" w:cs="Times New Roman"/>
          <w:sz w:val="10"/>
          <w:szCs w:val="12"/>
        </w:rPr>
      </w:pPr>
    </w:p>
    <w:p w14:paraId="76C112F0" w14:textId="77777777" w:rsidR="00405E23" w:rsidRPr="00DA263C" w:rsidRDefault="00405E23" w:rsidP="00405E23">
      <w:pPr>
        <w:spacing w:after="0"/>
        <w:ind w:left="709"/>
        <w:contextualSpacing/>
        <w:rPr>
          <w:rFonts w:eastAsia="Cambria" w:cs="Times New Roman"/>
          <w:szCs w:val="24"/>
        </w:rPr>
      </w:pPr>
      <w:r w:rsidRPr="00DA263C">
        <w:rPr>
          <w:rFonts w:eastAsia="Cambria" w:cs="Times New Roman"/>
          <w:szCs w:val="24"/>
        </w:rPr>
        <w:t>Lebensmittelversorgung:</w:t>
      </w:r>
    </w:p>
    <w:p w14:paraId="67FFCE1F" w14:textId="1DD770D1" w:rsidR="00D7291F" w:rsidRPr="00DA263C" w:rsidRDefault="00D7291F" w:rsidP="00D7291F">
      <w:pPr>
        <w:numPr>
          <w:ilvl w:val="0"/>
          <w:numId w:val="5"/>
        </w:numPr>
        <w:spacing w:after="0"/>
        <w:contextualSpacing/>
        <w:rPr>
          <w:rFonts w:eastAsia="Cambria" w:cs="Times New Roman"/>
          <w:sz w:val="20"/>
        </w:rPr>
      </w:pPr>
      <w:r w:rsidRPr="00DA263C">
        <w:rPr>
          <w:rFonts w:eastAsia="Cambria" w:cs="Times New Roman"/>
          <w:sz w:val="20"/>
        </w:rPr>
        <w:t>Landwirtschaft, Lebensmittelproduktion und -verarbeitung, Lebensmittelhandel</w:t>
      </w:r>
    </w:p>
    <w:p w14:paraId="6D0FC67C" w14:textId="01078DDF" w:rsidR="00045EA1" w:rsidRPr="00DA263C" w:rsidRDefault="00045EA1" w:rsidP="00D7291F">
      <w:pPr>
        <w:numPr>
          <w:ilvl w:val="0"/>
          <w:numId w:val="5"/>
        </w:numPr>
        <w:spacing w:after="0"/>
        <w:contextualSpacing/>
        <w:rPr>
          <w:rFonts w:eastAsia="Cambria" w:cs="Times New Roman"/>
          <w:sz w:val="20"/>
        </w:rPr>
      </w:pPr>
      <w:r w:rsidRPr="00DA263C">
        <w:rPr>
          <w:rFonts w:eastAsia="Cambria" w:cs="Times New Roman"/>
          <w:sz w:val="20"/>
        </w:rPr>
        <w:t>Fischereiwirtschaft</w:t>
      </w:r>
    </w:p>
    <w:p w14:paraId="19DA5CBC" w14:textId="6B760B9C" w:rsidR="00045EA1" w:rsidRPr="00DA263C" w:rsidRDefault="00045EA1" w:rsidP="00D7291F">
      <w:pPr>
        <w:numPr>
          <w:ilvl w:val="0"/>
          <w:numId w:val="5"/>
        </w:numPr>
        <w:spacing w:after="0"/>
        <w:contextualSpacing/>
        <w:rPr>
          <w:rFonts w:eastAsia="Cambria" w:cs="Times New Roman"/>
          <w:sz w:val="20"/>
        </w:rPr>
      </w:pPr>
      <w:r w:rsidRPr="00DA263C">
        <w:rPr>
          <w:rFonts w:eastAsia="Cambria" w:cs="Times New Roman"/>
          <w:sz w:val="20"/>
        </w:rPr>
        <w:t>Drogerien</w:t>
      </w:r>
    </w:p>
    <w:p w14:paraId="4B2DB1BC" w14:textId="07CFFC9C" w:rsidR="00D7291F" w:rsidRPr="00DA263C" w:rsidRDefault="00D7291F" w:rsidP="001B38D7">
      <w:pPr>
        <w:numPr>
          <w:ilvl w:val="0"/>
          <w:numId w:val="5"/>
        </w:numPr>
        <w:spacing w:after="0"/>
        <w:contextualSpacing/>
        <w:rPr>
          <w:rFonts w:eastAsia="Cambria" w:cs="Times New Roman"/>
          <w:sz w:val="20"/>
        </w:rPr>
      </w:pPr>
      <w:r w:rsidRPr="00DA263C">
        <w:rPr>
          <w:rFonts w:eastAsia="Cambria" w:cs="Times New Roman"/>
          <w:sz w:val="20"/>
        </w:rPr>
        <w:t>Zulieferung und Logistik für Lebensmittel</w:t>
      </w:r>
    </w:p>
    <w:p w14:paraId="35EC496F" w14:textId="77777777" w:rsidR="00E415F0" w:rsidRPr="00DA263C" w:rsidRDefault="00E415F0" w:rsidP="00E415F0">
      <w:pPr>
        <w:spacing w:after="0"/>
        <w:contextualSpacing/>
        <w:rPr>
          <w:rFonts w:eastAsia="Cambria" w:cs="Times New Roman"/>
          <w:sz w:val="12"/>
          <w:szCs w:val="14"/>
        </w:rPr>
      </w:pPr>
    </w:p>
    <w:p w14:paraId="3AA818B0" w14:textId="77777777" w:rsidR="00405E23" w:rsidRPr="00DA263C" w:rsidRDefault="00405E23" w:rsidP="00405E23">
      <w:pPr>
        <w:spacing w:after="0"/>
        <w:ind w:left="709"/>
        <w:contextualSpacing/>
        <w:rPr>
          <w:rFonts w:eastAsia="Cambria" w:cs="Times New Roman"/>
          <w:szCs w:val="24"/>
        </w:rPr>
      </w:pPr>
      <w:r w:rsidRPr="00DA263C">
        <w:rPr>
          <w:rFonts w:eastAsia="Cambria" w:cs="Times New Roman"/>
          <w:szCs w:val="24"/>
        </w:rPr>
        <w:t>Öffentliche Daseinsvorsorge:</w:t>
      </w:r>
    </w:p>
    <w:p w14:paraId="3E114C08" w14:textId="511AB294" w:rsidR="00D7291F" w:rsidRPr="00DA263C" w:rsidRDefault="00D7291F" w:rsidP="00D7291F">
      <w:pPr>
        <w:pStyle w:val="Listenabsatz"/>
        <w:numPr>
          <w:ilvl w:val="0"/>
          <w:numId w:val="9"/>
        </w:numPr>
        <w:spacing w:after="0"/>
        <w:rPr>
          <w:sz w:val="20"/>
          <w:szCs w:val="20"/>
        </w:rPr>
      </w:pPr>
      <w:r w:rsidRPr="00DA263C">
        <w:rPr>
          <w:sz w:val="20"/>
          <w:szCs w:val="20"/>
        </w:rPr>
        <w:t>Behörden und Organisationen mit Sicherheitsaufgaben</w:t>
      </w:r>
    </w:p>
    <w:p w14:paraId="389EA7C6" w14:textId="42223852" w:rsidR="00D7291F" w:rsidRPr="00DA263C" w:rsidRDefault="00D7291F" w:rsidP="00D7291F">
      <w:pPr>
        <w:pStyle w:val="Listenabsatz"/>
        <w:numPr>
          <w:ilvl w:val="0"/>
          <w:numId w:val="9"/>
        </w:numPr>
        <w:spacing w:after="0"/>
        <w:rPr>
          <w:sz w:val="20"/>
          <w:szCs w:val="20"/>
        </w:rPr>
      </w:pPr>
      <w:r w:rsidRPr="00DA263C">
        <w:rPr>
          <w:sz w:val="20"/>
          <w:szCs w:val="20"/>
        </w:rPr>
        <w:lastRenderedPageBreak/>
        <w:t>Strom-, Gas-, Wasser-, Fernwärme-, Kraftstoffversorgung, Abwasserbeseitigung, Abfallentsorgung</w:t>
      </w:r>
    </w:p>
    <w:p w14:paraId="35D77BA1" w14:textId="3A358BF3" w:rsidR="00045EA1" w:rsidRPr="00DA263C" w:rsidRDefault="00045EA1" w:rsidP="00D7291F">
      <w:pPr>
        <w:pStyle w:val="Listenabsatz"/>
        <w:numPr>
          <w:ilvl w:val="0"/>
          <w:numId w:val="9"/>
        </w:numPr>
        <w:spacing w:after="0"/>
        <w:rPr>
          <w:sz w:val="20"/>
          <w:szCs w:val="20"/>
        </w:rPr>
      </w:pPr>
      <w:r w:rsidRPr="00DA263C">
        <w:rPr>
          <w:sz w:val="20"/>
          <w:szCs w:val="20"/>
        </w:rPr>
        <w:t>Tankstellen</w:t>
      </w:r>
    </w:p>
    <w:p w14:paraId="74E9AD42" w14:textId="2B771E39" w:rsidR="00D7291F" w:rsidRPr="00DA263C" w:rsidRDefault="00D7291F" w:rsidP="00D7291F">
      <w:pPr>
        <w:pStyle w:val="Listenabsatz"/>
        <w:numPr>
          <w:ilvl w:val="0"/>
          <w:numId w:val="9"/>
        </w:numPr>
        <w:spacing w:after="0"/>
        <w:rPr>
          <w:sz w:val="20"/>
          <w:szCs w:val="20"/>
        </w:rPr>
      </w:pPr>
      <w:r w:rsidRPr="00DA263C">
        <w:rPr>
          <w:sz w:val="20"/>
          <w:szCs w:val="20"/>
        </w:rPr>
        <w:t>Informationstechnik und Telekommunikation (Entstörung und Aufrechterhaltung der Netze und der Kommunikationsinfrastruktur)</w:t>
      </w:r>
    </w:p>
    <w:p w14:paraId="4702B54D" w14:textId="47EF62AE" w:rsidR="00F704B5" w:rsidRPr="00DA263C" w:rsidRDefault="00D7291F" w:rsidP="00D7291F">
      <w:pPr>
        <w:pStyle w:val="Listenabsatz"/>
        <w:numPr>
          <w:ilvl w:val="0"/>
          <w:numId w:val="9"/>
        </w:numPr>
        <w:spacing w:after="0"/>
        <w:rPr>
          <w:sz w:val="20"/>
          <w:szCs w:val="20"/>
        </w:rPr>
      </w:pPr>
      <w:r w:rsidRPr="00DA263C">
        <w:rPr>
          <w:sz w:val="20"/>
          <w:szCs w:val="20"/>
        </w:rPr>
        <w:t xml:space="preserve">Finanz- und Versicherungswesen (Bargeldversorgung, Zahlungsverkehr, </w:t>
      </w:r>
      <w:r w:rsidR="00DB57C1" w:rsidRPr="00DA263C">
        <w:rPr>
          <w:sz w:val="20"/>
          <w:szCs w:val="20"/>
        </w:rPr>
        <w:t xml:space="preserve">Kreditvergabe, </w:t>
      </w:r>
      <w:r w:rsidRPr="00DA263C">
        <w:rPr>
          <w:sz w:val="20"/>
          <w:szCs w:val="20"/>
        </w:rPr>
        <w:t>Versicherungsdienstleistungen)</w:t>
      </w:r>
    </w:p>
    <w:p w14:paraId="43A8ACB2" w14:textId="45A98A7F" w:rsidR="00D7291F" w:rsidRPr="00DA263C" w:rsidRDefault="004B5CB9" w:rsidP="00D7291F">
      <w:pPr>
        <w:pStyle w:val="Listenabsatz"/>
        <w:numPr>
          <w:ilvl w:val="0"/>
          <w:numId w:val="9"/>
        </w:numPr>
        <w:spacing w:after="0"/>
        <w:rPr>
          <w:sz w:val="20"/>
          <w:szCs w:val="20"/>
        </w:rPr>
      </w:pPr>
      <w:r w:rsidRPr="00DA263C">
        <w:rPr>
          <w:sz w:val="20"/>
          <w:szCs w:val="20"/>
        </w:rPr>
        <w:t>Steuerberaterinnen und Steuerberater</w:t>
      </w:r>
    </w:p>
    <w:p w14:paraId="38F5FBE9" w14:textId="587F0766" w:rsidR="00D7291F" w:rsidRPr="00DA263C" w:rsidRDefault="00D7291F" w:rsidP="00D7291F">
      <w:pPr>
        <w:pStyle w:val="Listenabsatz"/>
        <w:numPr>
          <w:ilvl w:val="0"/>
          <w:numId w:val="9"/>
        </w:numPr>
        <w:tabs>
          <w:tab w:val="left" w:pos="3969"/>
          <w:tab w:val="left" w:pos="4253"/>
          <w:tab w:val="left" w:pos="4536"/>
        </w:tabs>
        <w:spacing w:after="0"/>
        <w:rPr>
          <w:sz w:val="20"/>
          <w:szCs w:val="20"/>
        </w:rPr>
      </w:pPr>
      <w:r w:rsidRPr="00DA263C">
        <w:rPr>
          <w:sz w:val="20"/>
          <w:szCs w:val="20"/>
        </w:rPr>
        <w:t>Öffentlicher Personennah- und Personenfern- sowie Güterver</w:t>
      </w:r>
      <w:r w:rsidR="00BA34B4" w:rsidRPr="00DA263C">
        <w:rPr>
          <w:sz w:val="20"/>
          <w:szCs w:val="20"/>
        </w:rPr>
        <w:t>kehr, Flug- und Schiffsverkehr</w:t>
      </w:r>
    </w:p>
    <w:p w14:paraId="4FCDEBEA" w14:textId="12B66B2C" w:rsidR="00D7291F" w:rsidRPr="00DA263C" w:rsidRDefault="00D7291F" w:rsidP="00D7291F">
      <w:pPr>
        <w:pStyle w:val="Listenabsatz"/>
        <w:numPr>
          <w:ilvl w:val="0"/>
          <w:numId w:val="9"/>
        </w:numPr>
        <w:tabs>
          <w:tab w:val="left" w:pos="3969"/>
          <w:tab w:val="left" w:pos="4253"/>
          <w:tab w:val="left" w:pos="4536"/>
        </w:tabs>
        <w:spacing w:after="0"/>
        <w:rPr>
          <w:sz w:val="20"/>
          <w:szCs w:val="20"/>
        </w:rPr>
      </w:pPr>
      <w:r w:rsidRPr="00DA263C">
        <w:rPr>
          <w:sz w:val="20"/>
          <w:szCs w:val="20"/>
        </w:rPr>
        <w:t>Post- und Paketzustelldienste</w:t>
      </w:r>
    </w:p>
    <w:p w14:paraId="29E05AC8" w14:textId="4BA65DBC" w:rsidR="00D7291F" w:rsidRPr="00DA263C" w:rsidRDefault="00D7291F" w:rsidP="00D7291F">
      <w:pPr>
        <w:pStyle w:val="Listenabsatz"/>
        <w:numPr>
          <w:ilvl w:val="0"/>
          <w:numId w:val="9"/>
        </w:numPr>
        <w:spacing w:after="0"/>
        <w:rPr>
          <w:sz w:val="20"/>
          <w:szCs w:val="20"/>
        </w:rPr>
      </w:pPr>
      <w:r w:rsidRPr="00DA263C">
        <w:rPr>
          <w:rFonts w:cs="Arial"/>
          <w:sz w:val="20"/>
          <w:szCs w:val="20"/>
        </w:rPr>
        <w:t>Bestatterinnen und Bestatter</w:t>
      </w:r>
    </w:p>
    <w:p w14:paraId="4866C489" w14:textId="7214E351" w:rsidR="00045EA1" w:rsidRPr="00DA263C" w:rsidRDefault="00045EA1" w:rsidP="00D7291F">
      <w:pPr>
        <w:pStyle w:val="Listenabsatz"/>
        <w:numPr>
          <w:ilvl w:val="0"/>
          <w:numId w:val="9"/>
        </w:numPr>
        <w:spacing w:after="0"/>
        <w:rPr>
          <w:sz w:val="20"/>
          <w:szCs w:val="20"/>
        </w:rPr>
      </w:pPr>
      <w:r w:rsidRPr="00DA263C">
        <w:rPr>
          <w:rFonts w:cs="Arial"/>
          <w:sz w:val="20"/>
          <w:szCs w:val="20"/>
        </w:rPr>
        <w:t>Sicherheitsdienste für die kritische Infrastruktur</w:t>
      </w:r>
    </w:p>
    <w:p w14:paraId="7D84388A" w14:textId="009353EE" w:rsidR="00D7291F" w:rsidRPr="00DA263C" w:rsidRDefault="00D7291F" w:rsidP="00D7291F">
      <w:pPr>
        <w:pStyle w:val="Listenabsatz"/>
        <w:numPr>
          <w:ilvl w:val="0"/>
          <w:numId w:val="9"/>
        </w:numPr>
        <w:spacing w:after="0"/>
        <w:rPr>
          <w:sz w:val="20"/>
          <w:szCs w:val="20"/>
        </w:rPr>
      </w:pPr>
      <w:r w:rsidRPr="00DA263C">
        <w:rPr>
          <w:sz w:val="20"/>
          <w:szCs w:val="20"/>
        </w:rPr>
        <w:t>Reinigungsdienste für die kritische Infrastruktur</w:t>
      </w:r>
    </w:p>
    <w:p w14:paraId="30299FBA" w14:textId="77777777" w:rsidR="00405E23" w:rsidRPr="00DA263C" w:rsidRDefault="00405E23" w:rsidP="00405E23">
      <w:pPr>
        <w:spacing w:after="0"/>
        <w:rPr>
          <w:rFonts w:eastAsia="Cambria" w:cs="Times New Roman"/>
          <w:sz w:val="10"/>
          <w:szCs w:val="12"/>
        </w:rPr>
      </w:pPr>
    </w:p>
    <w:p w14:paraId="47E17691" w14:textId="77777777" w:rsidR="00405E23" w:rsidRPr="00DA263C" w:rsidRDefault="00405E23" w:rsidP="00405E23">
      <w:pPr>
        <w:spacing w:after="0"/>
        <w:ind w:left="709"/>
        <w:contextualSpacing/>
        <w:rPr>
          <w:rFonts w:eastAsia="Cambria" w:cs="Times New Roman"/>
          <w:szCs w:val="24"/>
        </w:rPr>
      </w:pPr>
      <w:r w:rsidRPr="00DA263C">
        <w:rPr>
          <w:rFonts w:eastAsia="Cambria" w:cs="Times New Roman"/>
          <w:szCs w:val="24"/>
        </w:rPr>
        <w:t>Medien:</w:t>
      </w:r>
    </w:p>
    <w:p w14:paraId="2F8E63E8" w14:textId="77777777" w:rsidR="004E1421" w:rsidRPr="00DA263C" w:rsidRDefault="00405E23" w:rsidP="00405E23">
      <w:pPr>
        <w:numPr>
          <w:ilvl w:val="0"/>
          <w:numId w:val="5"/>
        </w:numPr>
        <w:spacing w:after="0"/>
        <w:contextualSpacing/>
        <w:rPr>
          <w:rFonts w:eastAsia="Cambria" w:cs="Times New Roman"/>
          <w:sz w:val="20"/>
        </w:rPr>
      </w:pPr>
      <w:r w:rsidRPr="00DA263C">
        <w:rPr>
          <w:rFonts w:eastAsia="Cambria" w:cs="Times New Roman"/>
          <w:sz w:val="20"/>
        </w:rPr>
        <w:t>insbesondere Nachrichten- und Informationswesen sowie Risiko- und Krisenkommunikation</w:t>
      </w:r>
    </w:p>
    <w:p w14:paraId="4062B8DF" w14:textId="77777777" w:rsidR="00233FB4" w:rsidRPr="00DA263C" w:rsidRDefault="00233FB4" w:rsidP="00233FB4"/>
    <w:p w14:paraId="265B09F9" w14:textId="14330973" w:rsidR="00233FB4" w:rsidRPr="00DA263C" w:rsidRDefault="00233FB4" w:rsidP="00233FB4">
      <w:pPr>
        <w:rPr>
          <w:b/>
          <w:bCs/>
        </w:rPr>
      </w:pPr>
      <w:r w:rsidRPr="00DA263C">
        <w:rPr>
          <w:b/>
          <w:bCs/>
        </w:rPr>
        <w:t xml:space="preserve">Kurze Erläuterung zur Tätigkeit und deren </w:t>
      </w:r>
      <w:r w:rsidR="009F3D46" w:rsidRPr="00DA263C">
        <w:rPr>
          <w:b/>
          <w:bCs/>
        </w:rPr>
        <w:t>Relevanz für die kritische Infrastruktur</w:t>
      </w:r>
      <w:r w:rsidRPr="00DA263C">
        <w:rPr>
          <w:b/>
          <w:bCs/>
        </w:rPr>
        <w:t>:</w:t>
      </w:r>
    </w:p>
    <w:tbl>
      <w:tblPr>
        <w:tblStyle w:val="Tabellenraster"/>
        <w:tblW w:w="5000" w:type="pct"/>
        <w:tblLook w:val="04A0" w:firstRow="1" w:lastRow="0" w:firstColumn="1" w:lastColumn="0" w:noHBand="0" w:noVBand="1"/>
      </w:tblPr>
      <w:tblGrid>
        <w:gridCol w:w="9628"/>
      </w:tblGrid>
      <w:tr w:rsidR="00233FB4" w:rsidRPr="00DA263C" w14:paraId="10E298BF" w14:textId="77777777" w:rsidTr="00045EA1">
        <w:trPr>
          <w:trHeight w:val="2062"/>
        </w:trPr>
        <w:tc>
          <w:tcPr>
            <w:tcW w:w="5000" w:type="pct"/>
          </w:tcPr>
          <w:p w14:paraId="7300E997" w14:textId="77777777" w:rsidR="00233FB4" w:rsidRPr="00DA263C" w:rsidRDefault="00233FB4" w:rsidP="000B2CB0"/>
          <w:p w14:paraId="7EFED29C" w14:textId="77777777" w:rsidR="00233FB4" w:rsidRPr="00DA263C" w:rsidRDefault="00233FB4" w:rsidP="000B2CB0"/>
        </w:tc>
      </w:tr>
    </w:tbl>
    <w:p w14:paraId="6FC802C5" w14:textId="26527EED" w:rsidR="00951D71" w:rsidRPr="00DA263C" w:rsidRDefault="00951D71">
      <w:pPr>
        <w:rPr>
          <w:b/>
          <w:bCs/>
        </w:rPr>
      </w:pPr>
    </w:p>
    <w:p w14:paraId="1375A981" w14:textId="66D97E1B" w:rsidR="0053748B" w:rsidRPr="00DA263C" w:rsidRDefault="0053748B">
      <w:pPr>
        <w:rPr>
          <w:b/>
          <w:bCs/>
        </w:rPr>
      </w:pPr>
      <w:r w:rsidRPr="00DA263C">
        <w:rPr>
          <w:b/>
          <w:bCs/>
        </w:rPr>
        <w:t xml:space="preserve">Angaben </w:t>
      </w:r>
      <w:r w:rsidR="001E1EE7">
        <w:rPr>
          <w:b/>
          <w:bCs/>
        </w:rPr>
        <w:t xml:space="preserve">zur Arbeitgeberin/ </w:t>
      </w:r>
      <w:r w:rsidRPr="00DA263C">
        <w:rPr>
          <w:b/>
          <w:bCs/>
        </w:rPr>
        <w:t>zum Arbeitgeber:</w:t>
      </w:r>
    </w:p>
    <w:tbl>
      <w:tblPr>
        <w:tblStyle w:val="Tabellenraster"/>
        <w:tblW w:w="5000" w:type="pct"/>
        <w:tblCellMar>
          <w:top w:w="108" w:type="dxa"/>
        </w:tblCellMar>
        <w:tblLook w:val="04A0" w:firstRow="1" w:lastRow="0" w:firstColumn="1" w:lastColumn="0" w:noHBand="0" w:noVBand="1"/>
      </w:tblPr>
      <w:tblGrid>
        <w:gridCol w:w="9628"/>
      </w:tblGrid>
      <w:tr w:rsidR="0053748B" w:rsidRPr="00DA263C" w14:paraId="4E2C46FB" w14:textId="77777777" w:rsidTr="001A2044">
        <w:tc>
          <w:tcPr>
            <w:tcW w:w="5000" w:type="pct"/>
          </w:tcPr>
          <w:p w14:paraId="76A86B05" w14:textId="77777777" w:rsidR="0053748B" w:rsidRPr="00DA263C" w:rsidRDefault="0053748B">
            <w:pPr>
              <w:rPr>
                <w:sz w:val="20"/>
                <w:szCs w:val="20"/>
              </w:rPr>
            </w:pPr>
          </w:p>
          <w:p w14:paraId="361E944E" w14:textId="01EDEE85" w:rsidR="0053748B" w:rsidRPr="00DA263C" w:rsidRDefault="0053748B">
            <w:pPr>
              <w:rPr>
                <w:sz w:val="20"/>
                <w:szCs w:val="20"/>
              </w:rPr>
            </w:pPr>
            <w:r w:rsidRPr="00DA263C">
              <w:rPr>
                <w:sz w:val="20"/>
                <w:szCs w:val="20"/>
              </w:rPr>
              <w:t xml:space="preserve">Vorname, Name </w:t>
            </w:r>
            <w:r w:rsidR="001E1EE7">
              <w:rPr>
                <w:sz w:val="20"/>
                <w:szCs w:val="20"/>
              </w:rPr>
              <w:t>der/</w:t>
            </w:r>
            <w:r w:rsidRPr="00DA263C">
              <w:rPr>
                <w:sz w:val="20"/>
                <w:szCs w:val="20"/>
              </w:rPr>
              <w:t>des Unterschriftsbefugten</w:t>
            </w:r>
          </w:p>
        </w:tc>
      </w:tr>
      <w:tr w:rsidR="0053748B" w:rsidRPr="00DA263C" w14:paraId="5DC37903" w14:textId="77777777" w:rsidTr="001A2044">
        <w:tc>
          <w:tcPr>
            <w:tcW w:w="5000" w:type="pct"/>
          </w:tcPr>
          <w:p w14:paraId="13ABF270" w14:textId="77777777" w:rsidR="0053748B" w:rsidRPr="00DA263C" w:rsidRDefault="0053748B">
            <w:pPr>
              <w:rPr>
                <w:sz w:val="20"/>
                <w:szCs w:val="20"/>
              </w:rPr>
            </w:pPr>
          </w:p>
          <w:p w14:paraId="468071B4" w14:textId="77777777" w:rsidR="0053748B" w:rsidRPr="00DA263C" w:rsidRDefault="0053748B">
            <w:pPr>
              <w:rPr>
                <w:sz w:val="20"/>
                <w:szCs w:val="20"/>
              </w:rPr>
            </w:pPr>
          </w:p>
          <w:p w14:paraId="4896D703" w14:textId="514934E7" w:rsidR="0053748B" w:rsidRPr="00DA263C" w:rsidRDefault="0053748B">
            <w:pPr>
              <w:rPr>
                <w:sz w:val="20"/>
                <w:szCs w:val="20"/>
              </w:rPr>
            </w:pPr>
            <w:r w:rsidRPr="00DA263C">
              <w:rPr>
                <w:sz w:val="20"/>
                <w:szCs w:val="20"/>
              </w:rPr>
              <w:t xml:space="preserve">Name </w:t>
            </w:r>
            <w:r w:rsidR="001E1EE7">
              <w:rPr>
                <w:sz w:val="20"/>
                <w:szCs w:val="20"/>
              </w:rPr>
              <w:t>der Arbeitgeberin/</w:t>
            </w:r>
            <w:r w:rsidRPr="00DA263C">
              <w:rPr>
                <w:sz w:val="20"/>
                <w:szCs w:val="20"/>
              </w:rPr>
              <w:t>des Arbeitgebers</w:t>
            </w:r>
          </w:p>
        </w:tc>
      </w:tr>
      <w:tr w:rsidR="0053748B" w:rsidRPr="00DA263C" w14:paraId="77ACBA21" w14:textId="77777777" w:rsidTr="001A2044">
        <w:tc>
          <w:tcPr>
            <w:tcW w:w="5000" w:type="pct"/>
          </w:tcPr>
          <w:p w14:paraId="2F0649A6" w14:textId="1E4BED72" w:rsidR="0053748B" w:rsidRPr="00DA263C" w:rsidRDefault="0053748B">
            <w:pPr>
              <w:rPr>
                <w:sz w:val="20"/>
                <w:szCs w:val="20"/>
              </w:rPr>
            </w:pPr>
          </w:p>
          <w:p w14:paraId="1F442BD1" w14:textId="77777777" w:rsidR="0053748B" w:rsidRPr="00DA263C" w:rsidRDefault="0053748B">
            <w:pPr>
              <w:rPr>
                <w:sz w:val="20"/>
                <w:szCs w:val="20"/>
              </w:rPr>
            </w:pPr>
          </w:p>
          <w:p w14:paraId="1551A17B" w14:textId="6FFE3DCE" w:rsidR="0053748B" w:rsidRPr="00DA263C" w:rsidRDefault="006976AE">
            <w:pPr>
              <w:rPr>
                <w:sz w:val="20"/>
                <w:szCs w:val="20"/>
              </w:rPr>
            </w:pPr>
            <w:r w:rsidRPr="00DA263C">
              <w:rPr>
                <w:sz w:val="20"/>
                <w:szCs w:val="20"/>
              </w:rPr>
              <w:t xml:space="preserve">Geschäfts-/Hauptsitz </w:t>
            </w:r>
            <w:r w:rsidR="001E1EE7">
              <w:rPr>
                <w:sz w:val="20"/>
                <w:szCs w:val="20"/>
              </w:rPr>
              <w:t>der Arbeitgeberin/</w:t>
            </w:r>
            <w:r w:rsidRPr="00DA263C">
              <w:rPr>
                <w:sz w:val="20"/>
                <w:szCs w:val="20"/>
              </w:rPr>
              <w:t>des Arbeitgebers (Straße, Hausnummer, PLZ, Ort)</w:t>
            </w:r>
          </w:p>
        </w:tc>
      </w:tr>
    </w:tbl>
    <w:p w14:paraId="386D8B03" w14:textId="77777777" w:rsidR="0053748B" w:rsidRPr="00DA263C" w:rsidRDefault="0053748B"/>
    <w:p w14:paraId="11867591" w14:textId="77777777" w:rsidR="006C0E3F" w:rsidRPr="00DA263C" w:rsidRDefault="00A367BC">
      <w:pPr>
        <w:rPr>
          <w:b/>
          <w:bCs/>
        </w:rPr>
      </w:pPr>
      <w:r w:rsidRPr="00DA263C">
        <w:rPr>
          <w:b/>
          <w:bCs/>
        </w:rPr>
        <w:t>Unabkömmlichkeitserklärung:</w:t>
      </w:r>
    </w:p>
    <w:p w14:paraId="5B523965" w14:textId="6A2FC5F0" w:rsidR="00233FB4" w:rsidRPr="00DA263C" w:rsidRDefault="0053748B">
      <w:pPr>
        <w:rPr>
          <w:sz w:val="12"/>
          <w:szCs w:val="12"/>
        </w:rPr>
      </w:pPr>
      <w:r w:rsidRPr="00DA263C">
        <w:t>H</w:t>
      </w:r>
      <w:r w:rsidR="000B6772" w:rsidRPr="00DA263C">
        <w:t xml:space="preserve">iermit bestätige ich, dass die/der oben genannte Beschäftigte in einer kritischen Infrastruktur tätig ist </w:t>
      </w:r>
      <w:r w:rsidR="000B6772" w:rsidRPr="00DA263C">
        <w:rPr>
          <w:u w:val="single"/>
        </w:rPr>
        <w:t>und</w:t>
      </w:r>
      <w:r w:rsidR="000B6772" w:rsidRPr="00DA263C">
        <w:t xml:space="preserve"> die Präsenz des Elternteils am Arbeitsplatz für das Funktionieren der jeweiligen kritischen Infrastruktur zwingend notwendig ist</w:t>
      </w:r>
      <w:r w:rsidR="00064012" w:rsidRPr="00DA263C">
        <w:t xml:space="preserve"> (Unabkömmlichkeit)</w:t>
      </w:r>
      <w:r w:rsidR="006C0E3F" w:rsidRPr="00DA263C">
        <w:t>.</w:t>
      </w:r>
    </w:p>
    <w:tbl>
      <w:tblPr>
        <w:tblStyle w:val="Tabellenraster"/>
        <w:tblW w:w="5000" w:type="pct"/>
        <w:tblCellMar>
          <w:top w:w="108" w:type="dxa"/>
        </w:tblCellMar>
        <w:tblLook w:val="04A0" w:firstRow="1" w:lastRow="0" w:firstColumn="1" w:lastColumn="0" w:noHBand="0" w:noVBand="1"/>
      </w:tblPr>
      <w:tblGrid>
        <w:gridCol w:w="9628"/>
      </w:tblGrid>
      <w:tr w:rsidR="004327B2" w:rsidRPr="00DA263C" w14:paraId="5CF31CBC" w14:textId="77777777" w:rsidTr="001A2044">
        <w:tc>
          <w:tcPr>
            <w:tcW w:w="5000" w:type="pct"/>
          </w:tcPr>
          <w:p w14:paraId="1BBCC998" w14:textId="6C670709" w:rsidR="004327B2" w:rsidRPr="00DA263C" w:rsidRDefault="004327B2">
            <w:pPr>
              <w:rPr>
                <w:sz w:val="20"/>
                <w:szCs w:val="20"/>
              </w:rPr>
            </w:pPr>
          </w:p>
          <w:p w14:paraId="4785CC92" w14:textId="0E520F9D" w:rsidR="00E415F0" w:rsidRPr="00DA263C" w:rsidRDefault="00E415F0">
            <w:pPr>
              <w:rPr>
                <w:sz w:val="20"/>
                <w:szCs w:val="20"/>
              </w:rPr>
            </w:pPr>
          </w:p>
          <w:p w14:paraId="7D2DBF31" w14:textId="77777777" w:rsidR="00E415F0" w:rsidRPr="00DA263C" w:rsidRDefault="00E415F0">
            <w:pPr>
              <w:rPr>
                <w:sz w:val="20"/>
                <w:szCs w:val="20"/>
              </w:rPr>
            </w:pPr>
          </w:p>
          <w:p w14:paraId="348E94E6" w14:textId="722847A9" w:rsidR="004327B2" w:rsidRPr="00DA263C" w:rsidRDefault="00E415F0">
            <w:pPr>
              <w:rPr>
                <w:sz w:val="20"/>
                <w:szCs w:val="20"/>
              </w:rPr>
            </w:pPr>
            <w:r w:rsidRPr="00DA263C">
              <w:rPr>
                <w:sz w:val="20"/>
                <w:szCs w:val="20"/>
              </w:rPr>
              <w:t>Zeitraum/Zeiträume der Unabkömmlichkeit</w:t>
            </w:r>
          </w:p>
        </w:tc>
      </w:tr>
      <w:tr w:rsidR="004327B2" w:rsidRPr="001A2044" w14:paraId="3119BB43" w14:textId="77777777" w:rsidTr="001A2044">
        <w:tc>
          <w:tcPr>
            <w:tcW w:w="5000" w:type="pct"/>
          </w:tcPr>
          <w:p w14:paraId="4C47D0F2" w14:textId="77777777" w:rsidR="00951D71" w:rsidRPr="00DA263C" w:rsidRDefault="00951D71">
            <w:pPr>
              <w:rPr>
                <w:sz w:val="20"/>
                <w:szCs w:val="20"/>
              </w:rPr>
            </w:pPr>
          </w:p>
          <w:p w14:paraId="31194285" w14:textId="0A979694" w:rsidR="004327B2" w:rsidRPr="001A2044" w:rsidRDefault="00E415F0">
            <w:pPr>
              <w:rPr>
                <w:sz w:val="20"/>
                <w:szCs w:val="20"/>
              </w:rPr>
            </w:pPr>
            <w:r w:rsidRPr="00DA263C">
              <w:rPr>
                <w:sz w:val="20"/>
                <w:szCs w:val="20"/>
              </w:rPr>
              <w:t xml:space="preserve">Datum, </w:t>
            </w:r>
            <w:r w:rsidR="004327B2" w:rsidRPr="00DA263C">
              <w:rPr>
                <w:sz w:val="20"/>
                <w:szCs w:val="20"/>
              </w:rPr>
              <w:t xml:space="preserve">Unterschrift (ggf. Stempel) </w:t>
            </w:r>
            <w:r w:rsidR="001E1EE7">
              <w:rPr>
                <w:sz w:val="20"/>
                <w:szCs w:val="20"/>
              </w:rPr>
              <w:t>der Arbeitgeberin/</w:t>
            </w:r>
            <w:r w:rsidR="004327B2" w:rsidRPr="00DA263C">
              <w:rPr>
                <w:sz w:val="20"/>
                <w:szCs w:val="20"/>
              </w:rPr>
              <w:t>des Arbeitgebers</w:t>
            </w:r>
          </w:p>
        </w:tc>
      </w:tr>
    </w:tbl>
    <w:p w14:paraId="69EF7856" w14:textId="6E55441E" w:rsidR="009B4DE4" w:rsidRDefault="009B4DE4" w:rsidP="00BA34B4"/>
    <w:p w14:paraId="58232A55" w14:textId="7365D640" w:rsidR="00DA263C" w:rsidRDefault="00DA263C">
      <w:pPr>
        <w:spacing w:after="160" w:line="259" w:lineRule="auto"/>
        <w:jc w:val="left"/>
      </w:pPr>
      <w:r>
        <w:br w:type="page"/>
      </w:r>
    </w:p>
    <w:p w14:paraId="24D95BD3" w14:textId="77777777" w:rsidR="00DA263C" w:rsidRDefault="00DA263C" w:rsidP="00BA34B4"/>
    <w:p w14:paraId="13C3D498" w14:textId="77777777" w:rsidR="00DA263C" w:rsidRDefault="00DA263C" w:rsidP="00DA263C">
      <w:pPr>
        <w:spacing w:after="0"/>
        <w:jc w:val="center"/>
        <w:rPr>
          <w:b/>
          <w:sz w:val="18"/>
          <w:szCs w:val="8"/>
        </w:rPr>
      </w:pPr>
      <w:r>
        <w:rPr>
          <w:b/>
          <w:sz w:val="18"/>
          <w:szCs w:val="8"/>
        </w:rPr>
        <w:t>Informationen zum Datenschutz</w:t>
      </w:r>
    </w:p>
    <w:p w14:paraId="5ABF7DA5" w14:textId="77777777" w:rsidR="00DA263C" w:rsidRDefault="00DA263C" w:rsidP="00DA263C">
      <w:pPr>
        <w:spacing w:after="0"/>
        <w:rPr>
          <w:sz w:val="18"/>
          <w:szCs w:val="8"/>
        </w:rPr>
      </w:pPr>
    </w:p>
    <w:p w14:paraId="7F440625" w14:textId="00BA3008" w:rsidR="00DA263C" w:rsidRDefault="00DA263C" w:rsidP="00DA263C">
      <w:pPr>
        <w:spacing w:after="0"/>
        <w:rPr>
          <w:sz w:val="18"/>
          <w:szCs w:val="8"/>
        </w:rPr>
      </w:pPr>
      <w:r>
        <w:rPr>
          <w:sz w:val="18"/>
          <w:szCs w:val="8"/>
        </w:rPr>
        <w:t>Sehr geehrte Eltern und sehr geehrte Arbeitgeber,</w:t>
      </w:r>
    </w:p>
    <w:p w14:paraId="6FACA629" w14:textId="77777777" w:rsidR="00DA263C" w:rsidRDefault="00DA263C" w:rsidP="00DA263C">
      <w:pPr>
        <w:spacing w:after="0"/>
        <w:rPr>
          <w:sz w:val="18"/>
          <w:szCs w:val="8"/>
        </w:rPr>
      </w:pPr>
    </w:p>
    <w:p w14:paraId="4D6F6250" w14:textId="2752CC19" w:rsidR="00DA263C" w:rsidRDefault="00DA263C" w:rsidP="00DA263C">
      <w:pPr>
        <w:spacing w:after="0"/>
        <w:rPr>
          <w:sz w:val="18"/>
          <w:szCs w:val="8"/>
        </w:rPr>
      </w:pPr>
      <w:r>
        <w:rPr>
          <w:sz w:val="18"/>
          <w:szCs w:val="8"/>
        </w:rPr>
        <w:t>hiermit möchte ich Sie darüber informieren, dass an unserer Kindertageseinrichtung bzw. Kindertagespflegestelle personenbezogene Daten erhoben werden, soweit dies zur Entscheidung über die Ausnahmen des Besuchsverbotes in Form der Notfallbetreuung nach § 2 Absatz 4 Nummer 4 und Absatz 5 der Corona-Kindertagesförderungsverordnung (Corona-KiföVO M-V) erforderlich ist. Mit dieser Maßnahme soll das Infektionsgeschehen und die epidemiologische Ausbreitung des Virus SARS-CoV-2 in der Kindertagesförderung soweit wie möglich reduziert werden. Die Daten dienen ausschließlich der Entscheidung über den Anspruch auf eine Notfallbetreuung in der Kindertagesförderung.</w:t>
      </w:r>
    </w:p>
    <w:p w14:paraId="451B74CC" w14:textId="77777777" w:rsidR="00DA263C" w:rsidRDefault="00DA263C" w:rsidP="00DA263C">
      <w:pPr>
        <w:spacing w:after="0"/>
        <w:rPr>
          <w:sz w:val="18"/>
          <w:szCs w:val="8"/>
        </w:rPr>
      </w:pPr>
    </w:p>
    <w:p w14:paraId="495C98DD" w14:textId="2E6CAE7B" w:rsidR="00DA263C" w:rsidRDefault="00DA263C" w:rsidP="00DA263C">
      <w:pPr>
        <w:spacing w:after="0"/>
        <w:rPr>
          <w:sz w:val="18"/>
          <w:szCs w:val="8"/>
        </w:rPr>
      </w:pPr>
      <w:r>
        <w:rPr>
          <w:sz w:val="18"/>
          <w:szCs w:val="8"/>
        </w:rPr>
        <w:t>In diesem Rahmen verarbeiten wir Ihre personenbezogenen Daten bzw. die personenbezogenen Daten Ihrer Mitarbeiterin bzw. ihres Mitarbeiters. Damit bestehen Informationspflichten nach Artikel 13 Datenschutz-Grundverordnung, denen wir hiermit nachkommen möchten.</w:t>
      </w:r>
    </w:p>
    <w:p w14:paraId="00613F90" w14:textId="77777777" w:rsidR="00DA263C" w:rsidRDefault="00DA263C" w:rsidP="00DA263C">
      <w:pPr>
        <w:spacing w:after="0"/>
        <w:rPr>
          <w:sz w:val="18"/>
          <w:szCs w:val="8"/>
        </w:rPr>
      </w:pPr>
    </w:p>
    <w:p w14:paraId="2DD032A8" w14:textId="77777777" w:rsidR="00DA263C" w:rsidRDefault="00DA263C" w:rsidP="00DA263C">
      <w:pPr>
        <w:pStyle w:val="Listenabsatz"/>
        <w:numPr>
          <w:ilvl w:val="0"/>
          <w:numId w:val="10"/>
        </w:numPr>
        <w:spacing w:after="0"/>
        <w:ind w:left="709"/>
        <w:rPr>
          <w:b/>
          <w:sz w:val="18"/>
          <w:szCs w:val="8"/>
        </w:rPr>
      </w:pPr>
      <w:r>
        <w:rPr>
          <w:b/>
          <w:sz w:val="18"/>
          <w:szCs w:val="8"/>
        </w:rPr>
        <w:t>Verantwortlicher für die Datenverarbeitung</w:t>
      </w:r>
    </w:p>
    <w:p w14:paraId="27342B7B" w14:textId="200890E5" w:rsidR="00DA263C" w:rsidRDefault="00DA263C" w:rsidP="00DA263C">
      <w:pPr>
        <w:spacing w:after="0"/>
        <w:rPr>
          <w:sz w:val="18"/>
          <w:szCs w:val="8"/>
        </w:rPr>
      </w:pPr>
      <w:r>
        <w:rPr>
          <w:sz w:val="18"/>
          <w:szCs w:val="8"/>
        </w:rPr>
        <w:t>Verantwortlich für die Verarbeitung Ihrer personenbezogenen Daten bzw. der personenbezogenen Daten Ihrer Mitarbeiterin oder Ihres Mitarbeiters im Sinne der Datenschutz-Grundverordnung ist die</w:t>
      </w:r>
      <w:r w:rsidRPr="00DA263C">
        <w:rPr>
          <w:sz w:val="18"/>
          <w:szCs w:val="8"/>
        </w:rPr>
        <w:t xml:space="preserve"> </w:t>
      </w:r>
      <w:r w:rsidR="00BA1DCB">
        <w:rPr>
          <w:sz w:val="18"/>
          <w:szCs w:val="8"/>
        </w:rPr>
        <w:t>Kindertagespflegeperson bzw. der Träger der Kindertageseinrichtung und der örtliche Träger der öffentlichen Jugendhilfe oder ggf. die/der jeweilige Datenschutzbeauftragte</w:t>
      </w:r>
      <w:r>
        <w:rPr>
          <w:sz w:val="18"/>
          <w:szCs w:val="8"/>
        </w:rPr>
        <w:t>. In Fragen des Datenschutzes nehmen Sie bitte Kontakt zu dieser Stelle auf.</w:t>
      </w:r>
    </w:p>
    <w:p w14:paraId="1774C462" w14:textId="77777777" w:rsidR="00DA263C" w:rsidRDefault="00DA263C" w:rsidP="00DA263C">
      <w:pPr>
        <w:spacing w:after="0"/>
        <w:rPr>
          <w:sz w:val="18"/>
          <w:szCs w:val="8"/>
        </w:rPr>
      </w:pPr>
    </w:p>
    <w:p w14:paraId="759EAE01" w14:textId="77777777" w:rsidR="00DA263C" w:rsidRDefault="00DA263C" w:rsidP="00DA263C">
      <w:pPr>
        <w:pStyle w:val="Listenabsatz"/>
        <w:numPr>
          <w:ilvl w:val="0"/>
          <w:numId w:val="10"/>
        </w:numPr>
        <w:spacing w:after="0"/>
        <w:ind w:left="709"/>
        <w:rPr>
          <w:b/>
          <w:sz w:val="18"/>
          <w:szCs w:val="8"/>
        </w:rPr>
      </w:pPr>
      <w:r>
        <w:rPr>
          <w:b/>
          <w:sz w:val="18"/>
          <w:szCs w:val="8"/>
        </w:rPr>
        <w:t>Zweck der Datenverarbeitung und Rechtsgrundlage</w:t>
      </w:r>
    </w:p>
    <w:p w14:paraId="6386445D" w14:textId="23E67A3C" w:rsidR="00DA263C" w:rsidRDefault="00DA263C" w:rsidP="00DA263C">
      <w:pPr>
        <w:spacing w:after="0"/>
        <w:rPr>
          <w:sz w:val="18"/>
          <w:szCs w:val="8"/>
        </w:rPr>
      </w:pPr>
      <w:r>
        <w:rPr>
          <w:sz w:val="18"/>
          <w:szCs w:val="8"/>
        </w:rPr>
        <w:t>Ihre personenbezogenen Daten werden verarbeitet, soweit dies zur Entscheidung über die Ausnahmen des Besuchsverbotes in Form der Notfallbetreuung nach § 2 Absatz 4 Nummer 4 und Absatz 5 der Corona-Kindertagesförderungsverordnung</w:t>
      </w:r>
      <w:r>
        <w:rPr>
          <w:b/>
          <w:bCs/>
          <w:sz w:val="18"/>
          <w:szCs w:val="8"/>
        </w:rPr>
        <w:t xml:space="preserve"> </w:t>
      </w:r>
      <w:r>
        <w:rPr>
          <w:sz w:val="18"/>
          <w:szCs w:val="8"/>
        </w:rPr>
        <w:t>des Landes Mecklenburg-Vorpommern erforderlich ist. Die Verarbeitung erfolgt auf Grundlage des Artikels 6 Absatz 1 Buchstabe c DSGVO. Im Übrigen gelten für uns ergänzend das Bundesdatenschutzgesetz</w:t>
      </w:r>
      <w:r w:rsidR="001E1EE7">
        <w:rPr>
          <w:sz w:val="18"/>
          <w:szCs w:val="8"/>
        </w:rPr>
        <w:t xml:space="preserve"> und</w:t>
      </w:r>
      <w:r>
        <w:rPr>
          <w:sz w:val="18"/>
          <w:szCs w:val="8"/>
        </w:rPr>
        <w:t xml:space="preserve"> das Landesdatenschutzgesetz Mecklenburg-Vorpommern.</w:t>
      </w:r>
    </w:p>
    <w:p w14:paraId="30F9821F" w14:textId="77777777" w:rsidR="00DA263C" w:rsidRDefault="00DA263C" w:rsidP="00DA263C">
      <w:pPr>
        <w:spacing w:after="0"/>
        <w:rPr>
          <w:sz w:val="18"/>
          <w:szCs w:val="8"/>
        </w:rPr>
      </w:pPr>
    </w:p>
    <w:p w14:paraId="6F01AD09" w14:textId="77777777" w:rsidR="00DA263C" w:rsidRDefault="00DA263C" w:rsidP="00DA263C">
      <w:pPr>
        <w:pStyle w:val="Listenabsatz"/>
        <w:numPr>
          <w:ilvl w:val="0"/>
          <w:numId w:val="10"/>
        </w:numPr>
        <w:spacing w:after="0"/>
        <w:ind w:left="709"/>
        <w:rPr>
          <w:b/>
          <w:sz w:val="18"/>
          <w:szCs w:val="8"/>
        </w:rPr>
      </w:pPr>
      <w:r>
        <w:rPr>
          <w:b/>
          <w:sz w:val="18"/>
          <w:szCs w:val="8"/>
        </w:rPr>
        <w:t>Kategorien personenbezogener Daten</w:t>
      </w:r>
    </w:p>
    <w:p w14:paraId="2E5820F1" w14:textId="77777777" w:rsidR="00DA263C" w:rsidRDefault="00DA263C" w:rsidP="00DA263C">
      <w:pPr>
        <w:spacing w:after="0"/>
        <w:rPr>
          <w:sz w:val="18"/>
          <w:szCs w:val="8"/>
        </w:rPr>
      </w:pPr>
      <w:r>
        <w:rPr>
          <w:sz w:val="18"/>
          <w:szCs w:val="8"/>
        </w:rPr>
        <w:t>Im Rahmen der Erhebung werden Ihr Name und Vorname sowie Ihre Anschrift erhoben. Ferner werden Daten zur Art Ihrer beruflichen Tätigkeit sowie ggf. zum Namen und Geschäftssitz des Unternehmens erhoben. Diese Daten dienen der eindeutigen Zuordnung eines Datensatzes und der Prüfung der Voraussetzungen des Antrages auf Notfallbetreuung.</w:t>
      </w:r>
    </w:p>
    <w:p w14:paraId="05F47BF8" w14:textId="77777777" w:rsidR="00DA263C" w:rsidRDefault="00DA263C" w:rsidP="00DA263C">
      <w:pPr>
        <w:spacing w:after="0"/>
        <w:rPr>
          <w:sz w:val="18"/>
          <w:szCs w:val="8"/>
        </w:rPr>
      </w:pPr>
      <w:r>
        <w:rPr>
          <w:sz w:val="18"/>
          <w:szCs w:val="8"/>
        </w:rPr>
        <w:t>Weitere personenbezogene Daten werden nicht verarbeitet.</w:t>
      </w:r>
    </w:p>
    <w:p w14:paraId="0F449856" w14:textId="77777777" w:rsidR="00DA263C" w:rsidRDefault="00DA263C" w:rsidP="00DA263C">
      <w:pPr>
        <w:spacing w:after="0"/>
        <w:rPr>
          <w:sz w:val="18"/>
          <w:szCs w:val="8"/>
        </w:rPr>
      </w:pPr>
    </w:p>
    <w:p w14:paraId="5594DA68" w14:textId="77777777" w:rsidR="00DA263C" w:rsidRDefault="00DA263C" w:rsidP="00DA263C">
      <w:pPr>
        <w:pStyle w:val="Listenabsatz"/>
        <w:numPr>
          <w:ilvl w:val="0"/>
          <w:numId w:val="10"/>
        </w:numPr>
        <w:spacing w:after="0"/>
        <w:ind w:left="709"/>
        <w:rPr>
          <w:b/>
          <w:sz w:val="18"/>
          <w:szCs w:val="8"/>
        </w:rPr>
      </w:pPr>
      <w:r>
        <w:rPr>
          <w:b/>
          <w:sz w:val="18"/>
          <w:szCs w:val="8"/>
        </w:rPr>
        <w:t>Kategorien von Empfängern</w:t>
      </w:r>
    </w:p>
    <w:p w14:paraId="4A8BA657" w14:textId="14894C3F" w:rsidR="00DA263C" w:rsidRDefault="00DA263C" w:rsidP="00DA263C">
      <w:pPr>
        <w:spacing w:after="0"/>
        <w:rPr>
          <w:sz w:val="18"/>
          <w:szCs w:val="8"/>
        </w:rPr>
      </w:pPr>
      <w:r>
        <w:rPr>
          <w:sz w:val="18"/>
          <w:szCs w:val="8"/>
        </w:rPr>
        <w:t xml:space="preserve">Die genannten personenbezogenen Daten werden durch die </w:t>
      </w:r>
      <w:r w:rsidR="001E1EE7">
        <w:rPr>
          <w:sz w:val="18"/>
          <w:szCs w:val="8"/>
        </w:rPr>
        <w:t>Leitung der Kindertageseinrichtung, den Träger der Kindertageseinrichtung, die pädagogischen Fachkräfte der Kindertageseinrichtung oder die Kindertagespflegeperson</w:t>
      </w:r>
      <w:r>
        <w:rPr>
          <w:sz w:val="18"/>
          <w:szCs w:val="8"/>
        </w:rPr>
        <w:t xml:space="preserve"> verarbeitet. Im Übrigen werden Ihre personenbezogenen Daten innerhalb der Verwaltung nur von denjenigen Personen verarbeitet, die mit der Durchführung der Verwaltungsverfahren betraut sind oderbetraut werden, in denen Ihre Daten verarbeitet werden. Dies sind zum Beispiel die zuständigen </w:t>
      </w:r>
      <w:r w:rsidR="001E1EE7">
        <w:rPr>
          <w:sz w:val="18"/>
          <w:szCs w:val="8"/>
        </w:rPr>
        <w:t>Mitarbeitenden der örtlichen Träger der öffentlichen Jugendhilfe</w:t>
      </w:r>
      <w:r>
        <w:rPr>
          <w:sz w:val="18"/>
          <w:szCs w:val="8"/>
        </w:rPr>
        <w:t>. Eine Verarbeitung erfolgt nur auf der Grundlage gesetzlicher Vorschriften und im Rahmen der jeweiligen Zuständigkeit.</w:t>
      </w:r>
    </w:p>
    <w:p w14:paraId="6A793A49" w14:textId="77777777" w:rsidR="00DA263C" w:rsidRDefault="00DA263C" w:rsidP="00DA263C">
      <w:pPr>
        <w:spacing w:after="0"/>
        <w:rPr>
          <w:sz w:val="18"/>
          <w:szCs w:val="8"/>
        </w:rPr>
      </w:pPr>
    </w:p>
    <w:p w14:paraId="47BDE4D3" w14:textId="77777777" w:rsidR="00DA263C" w:rsidRDefault="00DA263C" w:rsidP="00DA263C">
      <w:pPr>
        <w:pStyle w:val="Listenabsatz"/>
        <w:numPr>
          <w:ilvl w:val="0"/>
          <w:numId w:val="10"/>
        </w:numPr>
        <w:spacing w:after="0"/>
        <w:ind w:left="709"/>
        <w:rPr>
          <w:b/>
          <w:sz w:val="18"/>
          <w:szCs w:val="8"/>
        </w:rPr>
      </w:pPr>
      <w:r>
        <w:rPr>
          <w:b/>
          <w:sz w:val="18"/>
          <w:szCs w:val="8"/>
        </w:rPr>
        <w:t>Speicherdauer</w:t>
      </w:r>
    </w:p>
    <w:p w14:paraId="5B00587B" w14:textId="77777777" w:rsidR="00DA263C" w:rsidRDefault="00DA263C" w:rsidP="00DA263C">
      <w:pPr>
        <w:spacing w:after="0"/>
        <w:rPr>
          <w:sz w:val="18"/>
          <w:szCs w:val="8"/>
        </w:rPr>
      </w:pPr>
      <w:r>
        <w:rPr>
          <w:sz w:val="18"/>
          <w:szCs w:val="8"/>
        </w:rPr>
        <w:t>Der Umfang des Anspruches auf Notfallbetreuung wird vermerkt und das Formular anschließend unverzüglich vernichtet.</w:t>
      </w:r>
    </w:p>
    <w:p w14:paraId="374F3AC1" w14:textId="77777777" w:rsidR="00DA263C" w:rsidRDefault="00DA263C" w:rsidP="00DA263C">
      <w:pPr>
        <w:spacing w:after="0"/>
        <w:rPr>
          <w:sz w:val="18"/>
          <w:szCs w:val="8"/>
        </w:rPr>
      </w:pPr>
    </w:p>
    <w:p w14:paraId="758DD04F" w14:textId="77777777" w:rsidR="00DA263C" w:rsidRDefault="00DA263C" w:rsidP="00DA263C">
      <w:pPr>
        <w:pStyle w:val="Listenabsatz"/>
        <w:numPr>
          <w:ilvl w:val="0"/>
          <w:numId w:val="10"/>
        </w:numPr>
        <w:spacing w:after="0"/>
        <w:ind w:left="709"/>
        <w:rPr>
          <w:b/>
          <w:sz w:val="18"/>
          <w:szCs w:val="8"/>
        </w:rPr>
      </w:pPr>
      <w:r>
        <w:rPr>
          <w:b/>
          <w:sz w:val="18"/>
          <w:szCs w:val="8"/>
        </w:rPr>
        <w:t>Auskunfts- und weitere Rechte</w:t>
      </w:r>
    </w:p>
    <w:p w14:paraId="5C7D4A81" w14:textId="77777777" w:rsidR="00DA263C" w:rsidRDefault="00DA263C" w:rsidP="00DA263C">
      <w:pPr>
        <w:spacing w:after="0"/>
        <w:rPr>
          <w:sz w:val="18"/>
          <w:szCs w:val="8"/>
        </w:rPr>
      </w:pPr>
      <w:r>
        <w:rPr>
          <w:sz w:val="18"/>
          <w:szCs w:val="8"/>
        </w:rPr>
        <w:t>Weiter stehen Ihnen nach der Datenschutz-Grundverordnung nachfolgend genannte Rechte zu:</w:t>
      </w:r>
    </w:p>
    <w:p w14:paraId="4DA00E9B" w14:textId="77777777" w:rsidR="00DA263C" w:rsidRDefault="00DA263C" w:rsidP="00DA263C">
      <w:pPr>
        <w:spacing w:after="0"/>
        <w:rPr>
          <w:sz w:val="18"/>
          <w:szCs w:val="8"/>
        </w:rPr>
      </w:pPr>
    </w:p>
    <w:p w14:paraId="105D1EB0" w14:textId="77777777" w:rsidR="00DA263C" w:rsidRDefault="00DA263C" w:rsidP="00DA263C">
      <w:pPr>
        <w:pStyle w:val="Listenabsatz"/>
        <w:numPr>
          <w:ilvl w:val="0"/>
          <w:numId w:val="11"/>
        </w:numPr>
        <w:spacing w:after="0"/>
        <w:rPr>
          <w:sz w:val="18"/>
          <w:szCs w:val="8"/>
        </w:rPr>
      </w:pPr>
      <w:r>
        <w:rPr>
          <w:sz w:val="18"/>
          <w:szCs w:val="8"/>
        </w:rPr>
        <w:t>Sie können Auskunft über die zu Ihrer Person gespeicherten Daten erhalten (Artikel 15 Datenschutz-Grundverordnung).</w:t>
      </w:r>
    </w:p>
    <w:p w14:paraId="5F6EF943" w14:textId="77777777" w:rsidR="00DA263C" w:rsidRDefault="00DA263C" w:rsidP="00DA263C">
      <w:pPr>
        <w:pStyle w:val="Listenabsatz"/>
        <w:numPr>
          <w:ilvl w:val="0"/>
          <w:numId w:val="11"/>
        </w:numPr>
        <w:spacing w:after="0"/>
        <w:rPr>
          <w:sz w:val="18"/>
          <w:szCs w:val="8"/>
        </w:rPr>
      </w:pPr>
      <w:r>
        <w:rPr>
          <w:sz w:val="18"/>
          <w:szCs w:val="8"/>
        </w:rPr>
        <w:t>Sind unrichtige personenbezogene Daten verarbeitet worden, steht Ihnen ein Recht zur Berichtigung zu (Artikel 16 Datenschutz-Grundverordnung).</w:t>
      </w:r>
    </w:p>
    <w:p w14:paraId="3F5D6970" w14:textId="77777777" w:rsidR="00DA263C" w:rsidRDefault="00DA263C" w:rsidP="00DA263C">
      <w:pPr>
        <w:pStyle w:val="Listenabsatz"/>
        <w:numPr>
          <w:ilvl w:val="0"/>
          <w:numId w:val="11"/>
        </w:numPr>
        <w:spacing w:after="0"/>
        <w:rPr>
          <w:sz w:val="18"/>
          <w:szCs w:val="8"/>
        </w:rPr>
      </w:pPr>
      <w:r>
        <w:rPr>
          <w:sz w:val="18"/>
          <w:szCs w:val="8"/>
        </w:rPr>
        <w:t>Sofern die gesetzlichen Voraussetzungen vorliegen, können Sie die Löschung oder Einschränkung der Verarbeitung verlangen sowie Widerspruch gegen die Verarbeitung einlegen (Artikel 17, 18 und 21 Absatz 1 Datenschutz-Grundverordnung).</w:t>
      </w:r>
    </w:p>
    <w:p w14:paraId="7DA2CF51" w14:textId="77777777" w:rsidR="00DA263C" w:rsidRDefault="00DA263C" w:rsidP="00DA263C">
      <w:pPr>
        <w:spacing w:after="0"/>
        <w:rPr>
          <w:sz w:val="18"/>
          <w:szCs w:val="8"/>
        </w:rPr>
      </w:pPr>
    </w:p>
    <w:p w14:paraId="69F84A43" w14:textId="77777777" w:rsidR="00DA263C" w:rsidRDefault="00DA263C" w:rsidP="00DA263C">
      <w:pPr>
        <w:pStyle w:val="Listenabsatz"/>
        <w:numPr>
          <w:ilvl w:val="0"/>
          <w:numId w:val="10"/>
        </w:numPr>
        <w:spacing w:after="0"/>
        <w:ind w:left="709"/>
        <w:rPr>
          <w:b/>
          <w:sz w:val="18"/>
          <w:szCs w:val="8"/>
        </w:rPr>
      </w:pPr>
      <w:r>
        <w:rPr>
          <w:b/>
          <w:sz w:val="18"/>
          <w:szCs w:val="8"/>
        </w:rPr>
        <w:t>Recht auf Beschwerde</w:t>
      </w:r>
    </w:p>
    <w:p w14:paraId="7545E5A5" w14:textId="6F773E26" w:rsidR="00DA263C" w:rsidRDefault="00DA263C" w:rsidP="00DA263C">
      <w:pPr>
        <w:spacing w:after="0"/>
        <w:rPr>
          <w:sz w:val="18"/>
          <w:szCs w:val="8"/>
        </w:rPr>
      </w:pPr>
      <w:r>
        <w:rPr>
          <w:sz w:val="18"/>
          <w:szCs w:val="8"/>
        </w:rPr>
        <w:t xml:space="preserve">Gemäß Artikel 77 </w:t>
      </w:r>
      <w:r w:rsidR="006E3B2A">
        <w:rPr>
          <w:sz w:val="18"/>
          <w:szCs w:val="8"/>
        </w:rPr>
        <w:t>Datenschutz-Grundverordnung</w:t>
      </w:r>
      <w:r>
        <w:rPr>
          <w:sz w:val="18"/>
          <w:szCs w:val="8"/>
        </w:rPr>
        <w:t xml:space="preserve"> steht es Ihnen frei, sich mit einer Beschwerde an den</w:t>
      </w:r>
    </w:p>
    <w:p w14:paraId="1587EE12" w14:textId="77777777" w:rsidR="00DA263C" w:rsidRDefault="00DA263C" w:rsidP="00DA263C">
      <w:pPr>
        <w:spacing w:after="0"/>
        <w:rPr>
          <w:sz w:val="18"/>
          <w:szCs w:val="8"/>
        </w:rPr>
      </w:pPr>
    </w:p>
    <w:p w14:paraId="1AC4D739" w14:textId="77777777" w:rsidR="00DA263C" w:rsidRDefault="00DA263C" w:rsidP="00DA263C">
      <w:pPr>
        <w:spacing w:after="0"/>
        <w:rPr>
          <w:sz w:val="18"/>
          <w:szCs w:val="8"/>
        </w:rPr>
      </w:pPr>
      <w:r>
        <w:rPr>
          <w:sz w:val="18"/>
          <w:szCs w:val="8"/>
        </w:rPr>
        <w:t>Landesbeauftragten für Datenschutz und Informationssicherheit</w:t>
      </w:r>
    </w:p>
    <w:p w14:paraId="0C815F68" w14:textId="77777777" w:rsidR="00DA263C" w:rsidRDefault="00DA263C" w:rsidP="00DA263C">
      <w:pPr>
        <w:spacing w:after="0"/>
        <w:rPr>
          <w:sz w:val="18"/>
          <w:szCs w:val="8"/>
        </w:rPr>
      </w:pPr>
      <w:r>
        <w:rPr>
          <w:sz w:val="18"/>
          <w:szCs w:val="8"/>
        </w:rPr>
        <w:t>Werderstraße 74 A</w:t>
      </w:r>
    </w:p>
    <w:p w14:paraId="5A35C703" w14:textId="77777777" w:rsidR="00DA263C" w:rsidRDefault="00DA263C" w:rsidP="00DA263C">
      <w:pPr>
        <w:spacing w:after="0"/>
        <w:rPr>
          <w:sz w:val="18"/>
          <w:szCs w:val="8"/>
        </w:rPr>
      </w:pPr>
      <w:r>
        <w:rPr>
          <w:sz w:val="18"/>
          <w:szCs w:val="8"/>
        </w:rPr>
        <w:t>19055 Schwerin</w:t>
      </w:r>
    </w:p>
    <w:p w14:paraId="5C209AB3" w14:textId="77777777" w:rsidR="00DA263C" w:rsidRDefault="00DA263C" w:rsidP="00DA263C">
      <w:pPr>
        <w:spacing w:after="0"/>
        <w:rPr>
          <w:sz w:val="18"/>
          <w:szCs w:val="8"/>
        </w:rPr>
      </w:pPr>
    </w:p>
    <w:p w14:paraId="69DBB258" w14:textId="77777777" w:rsidR="00DA263C" w:rsidRDefault="00DA263C" w:rsidP="00DA263C">
      <w:pPr>
        <w:spacing w:after="0"/>
        <w:rPr>
          <w:sz w:val="18"/>
          <w:szCs w:val="8"/>
        </w:rPr>
      </w:pPr>
      <w:r>
        <w:rPr>
          <w:sz w:val="18"/>
          <w:szCs w:val="8"/>
        </w:rPr>
        <w:t>zu wenden.</w:t>
      </w:r>
    </w:p>
    <w:p w14:paraId="2C55DAB2" w14:textId="77777777" w:rsidR="00DA263C" w:rsidRDefault="00DA263C" w:rsidP="00DA263C">
      <w:pPr>
        <w:spacing w:after="0"/>
        <w:rPr>
          <w:sz w:val="18"/>
          <w:szCs w:val="8"/>
        </w:rPr>
      </w:pPr>
    </w:p>
    <w:p w14:paraId="74B3BABF" w14:textId="77777777" w:rsidR="00DA263C" w:rsidRDefault="00DA263C" w:rsidP="00DA263C">
      <w:pPr>
        <w:spacing w:after="0"/>
        <w:rPr>
          <w:sz w:val="18"/>
          <w:szCs w:val="8"/>
        </w:rPr>
      </w:pPr>
    </w:p>
    <w:p w14:paraId="258B43A0" w14:textId="77777777" w:rsidR="00DA263C" w:rsidRDefault="00DA263C" w:rsidP="00BA34B4"/>
    <w:sectPr w:rsidR="00DA263C" w:rsidSect="00F748A4">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BC159" w14:textId="77777777" w:rsidR="00276957" w:rsidRDefault="00276957" w:rsidP="004327B2">
      <w:pPr>
        <w:spacing w:after="0"/>
      </w:pPr>
      <w:r>
        <w:separator/>
      </w:r>
    </w:p>
  </w:endnote>
  <w:endnote w:type="continuationSeparator" w:id="0">
    <w:p w14:paraId="73414286" w14:textId="77777777" w:rsidR="00276957" w:rsidRDefault="00276957" w:rsidP="004327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Std 47 Cn Lt">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113629"/>
      <w:docPartObj>
        <w:docPartGallery w:val="Page Numbers (Bottom of Page)"/>
        <w:docPartUnique/>
      </w:docPartObj>
    </w:sdtPr>
    <w:sdtEndPr/>
    <w:sdtContent>
      <w:sdt>
        <w:sdtPr>
          <w:id w:val="-1769616900"/>
          <w:docPartObj>
            <w:docPartGallery w:val="Page Numbers (Top of Page)"/>
            <w:docPartUnique/>
          </w:docPartObj>
        </w:sdtPr>
        <w:sdtEndPr/>
        <w:sdtContent>
          <w:p w14:paraId="4D78BCDA" w14:textId="645A4877" w:rsidR="004327B2" w:rsidRDefault="004327B2">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77393C">
              <w:rPr>
                <w:b/>
                <w:bCs/>
                <w:noProof/>
              </w:rPr>
              <w:t>3</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77393C">
              <w:rPr>
                <w:b/>
                <w:bCs/>
                <w:noProof/>
              </w:rPr>
              <w:t>3</w:t>
            </w:r>
            <w:r>
              <w:rPr>
                <w:b/>
                <w:bCs/>
                <w:sz w:val="24"/>
                <w:szCs w:val="24"/>
              </w:rPr>
              <w:fldChar w:fldCharType="end"/>
            </w:r>
          </w:p>
        </w:sdtContent>
      </w:sdt>
    </w:sdtContent>
  </w:sdt>
  <w:p w14:paraId="2BF1D95A" w14:textId="77777777" w:rsidR="004327B2" w:rsidRDefault="004327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58B62" w14:textId="77777777" w:rsidR="00276957" w:rsidRDefault="00276957" w:rsidP="004327B2">
      <w:pPr>
        <w:spacing w:after="0"/>
      </w:pPr>
      <w:r>
        <w:separator/>
      </w:r>
    </w:p>
  </w:footnote>
  <w:footnote w:type="continuationSeparator" w:id="0">
    <w:p w14:paraId="73119C4E" w14:textId="77777777" w:rsidR="00276957" w:rsidRDefault="00276957" w:rsidP="004327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B78"/>
    <w:multiLevelType w:val="hybridMultilevel"/>
    <w:tmpl w:val="786E92CE"/>
    <w:lvl w:ilvl="0" w:tplc="1172A744">
      <w:start w:val="1"/>
      <w:numFmt w:val="bullet"/>
      <w:lvlText w:val="•"/>
      <w:lvlJc w:val="left"/>
      <w:pPr>
        <w:ind w:left="1065" w:hanging="705"/>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51B148C"/>
    <w:multiLevelType w:val="hybridMultilevel"/>
    <w:tmpl w:val="C05052D8"/>
    <w:lvl w:ilvl="0" w:tplc="9D9C0004">
      <w:numFmt w:val="bullet"/>
      <w:lvlText w:val="-"/>
      <w:lvlJc w:val="left"/>
      <w:pPr>
        <w:ind w:left="1440" w:hanging="360"/>
      </w:pPr>
      <w:rPr>
        <w:rFonts w:ascii="Univers LT Std 47 Cn Lt" w:eastAsia="Univers LT Std 47 Cn Lt" w:hAnsi="Univers LT Std 47 Cn Lt" w:cs="Times New Roman" w:hint="eastAsia"/>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F584CBD"/>
    <w:multiLevelType w:val="hybridMultilevel"/>
    <w:tmpl w:val="769A8570"/>
    <w:lvl w:ilvl="0" w:tplc="9506B500">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1D42A1D"/>
    <w:multiLevelType w:val="hybridMultilevel"/>
    <w:tmpl w:val="906E5A2C"/>
    <w:lvl w:ilvl="0" w:tplc="9D9C0004">
      <w:numFmt w:val="bullet"/>
      <w:lvlText w:val="-"/>
      <w:lvlJc w:val="left"/>
      <w:pPr>
        <w:ind w:left="1429" w:hanging="360"/>
      </w:pPr>
      <w:rPr>
        <w:rFonts w:ascii="Univers LT Std 47 Cn Lt" w:eastAsia="Univers LT Std 47 Cn Lt" w:hAnsi="Univers LT Std 47 Cn Lt" w:cs="Times New Roman" w:hint="eastAsia"/>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188B4306"/>
    <w:multiLevelType w:val="hybridMultilevel"/>
    <w:tmpl w:val="1D3607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353D37"/>
    <w:multiLevelType w:val="hybridMultilevel"/>
    <w:tmpl w:val="74A8AA7C"/>
    <w:lvl w:ilvl="0" w:tplc="42AE9CA0">
      <w:numFmt w:val="bullet"/>
      <w:lvlText w:val="⧠"/>
      <w:lvlJc w:val="left"/>
      <w:pPr>
        <w:ind w:left="1429" w:hanging="360"/>
      </w:pPr>
      <w:rPr>
        <w:rFonts w:ascii="Cambria" w:eastAsia="Univers LT Std 47 Cn Lt" w:hAnsi="Cambria" w:cs="Times New Roman" w:hint="default"/>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6" w15:restartNumberingAfterBreak="0">
    <w:nsid w:val="2A2450BA"/>
    <w:multiLevelType w:val="hybridMultilevel"/>
    <w:tmpl w:val="773817C0"/>
    <w:lvl w:ilvl="0" w:tplc="9D9C0004">
      <w:numFmt w:val="bullet"/>
      <w:lvlText w:val="-"/>
      <w:lvlJc w:val="left"/>
      <w:pPr>
        <w:ind w:left="1429" w:hanging="360"/>
      </w:pPr>
      <w:rPr>
        <w:rFonts w:ascii="Univers LT Std 47 Cn Lt" w:eastAsia="Univers LT Std 47 Cn Lt" w:hAnsi="Univers LT Std 47 Cn Lt" w:cs="Times New Roman" w:hint="eastAsia"/>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7" w15:restartNumberingAfterBreak="0">
    <w:nsid w:val="4A557455"/>
    <w:multiLevelType w:val="hybridMultilevel"/>
    <w:tmpl w:val="761A497A"/>
    <w:lvl w:ilvl="0" w:tplc="42AE9CA0">
      <w:numFmt w:val="bullet"/>
      <w:lvlText w:val="⧠"/>
      <w:lvlJc w:val="left"/>
      <w:pPr>
        <w:ind w:left="1429" w:hanging="360"/>
      </w:pPr>
      <w:rPr>
        <w:rFonts w:ascii="Cambria" w:eastAsia="Univers LT Std 47 Cn Lt" w:hAnsi="Cambria" w:cs="Times New Roman" w:hint="default"/>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8" w15:restartNumberingAfterBreak="0">
    <w:nsid w:val="5AF70406"/>
    <w:multiLevelType w:val="hybridMultilevel"/>
    <w:tmpl w:val="90628270"/>
    <w:lvl w:ilvl="0" w:tplc="0407000F">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EA94A2F"/>
    <w:multiLevelType w:val="hybridMultilevel"/>
    <w:tmpl w:val="200E2BCE"/>
    <w:lvl w:ilvl="0" w:tplc="0044A8E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AA1796C"/>
    <w:multiLevelType w:val="hybridMultilevel"/>
    <w:tmpl w:val="83A27F8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8"/>
  </w:num>
  <w:num w:numId="2">
    <w:abstractNumId w:val="1"/>
  </w:num>
  <w:num w:numId="3">
    <w:abstractNumId w:val="3"/>
  </w:num>
  <w:num w:numId="4">
    <w:abstractNumId w:val="6"/>
  </w:num>
  <w:num w:numId="5">
    <w:abstractNumId w:val="5"/>
  </w:num>
  <w:num w:numId="6">
    <w:abstractNumId w:val="9"/>
  </w:num>
  <w:num w:numId="7">
    <w:abstractNumId w:val="10"/>
  </w:num>
  <w:num w:numId="8">
    <w:abstractNumId w:val="4"/>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72"/>
    <w:rsid w:val="00040025"/>
    <w:rsid w:val="00045EA1"/>
    <w:rsid w:val="00054208"/>
    <w:rsid w:val="00064012"/>
    <w:rsid w:val="000B6772"/>
    <w:rsid w:val="000C5712"/>
    <w:rsid w:val="00122286"/>
    <w:rsid w:val="00125ED3"/>
    <w:rsid w:val="001A2044"/>
    <w:rsid w:val="001B38D7"/>
    <w:rsid w:val="001B4A04"/>
    <w:rsid w:val="001E1EE7"/>
    <w:rsid w:val="00233FB4"/>
    <w:rsid w:val="00244B14"/>
    <w:rsid w:val="00276957"/>
    <w:rsid w:val="002779CE"/>
    <w:rsid w:val="00293286"/>
    <w:rsid w:val="003171C6"/>
    <w:rsid w:val="00320F0E"/>
    <w:rsid w:val="0035156C"/>
    <w:rsid w:val="003D2220"/>
    <w:rsid w:val="00405E23"/>
    <w:rsid w:val="004219AA"/>
    <w:rsid w:val="004327B2"/>
    <w:rsid w:val="00491B25"/>
    <w:rsid w:val="004B5CB9"/>
    <w:rsid w:val="004E1421"/>
    <w:rsid w:val="0053748B"/>
    <w:rsid w:val="006279D0"/>
    <w:rsid w:val="006976AE"/>
    <w:rsid w:val="006C0E3F"/>
    <w:rsid w:val="006E3B2A"/>
    <w:rsid w:val="006F1B5C"/>
    <w:rsid w:val="0077393C"/>
    <w:rsid w:val="007D02B5"/>
    <w:rsid w:val="00885F1C"/>
    <w:rsid w:val="008A755A"/>
    <w:rsid w:val="008D27A2"/>
    <w:rsid w:val="009035BD"/>
    <w:rsid w:val="00945B22"/>
    <w:rsid w:val="00951D71"/>
    <w:rsid w:val="009B4DE4"/>
    <w:rsid w:val="009E2C12"/>
    <w:rsid w:val="009F3D46"/>
    <w:rsid w:val="00A367BC"/>
    <w:rsid w:val="00A93D01"/>
    <w:rsid w:val="00AF1DE5"/>
    <w:rsid w:val="00B805A3"/>
    <w:rsid w:val="00BA1DCB"/>
    <w:rsid w:val="00BA34B4"/>
    <w:rsid w:val="00C62D19"/>
    <w:rsid w:val="00C7130F"/>
    <w:rsid w:val="00CA2599"/>
    <w:rsid w:val="00CB7E5A"/>
    <w:rsid w:val="00D7291F"/>
    <w:rsid w:val="00DA263C"/>
    <w:rsid w:val="00DB57C1"/>
    <w:rsid w:val="00E415F0"/>
    <w:rsid w:val="00E820AF"/>
    <w:rsid w:val="00EF29FF"/>
    <w:rsid w:val="00EF7110"/>
    <w:rsid w:val="00F226C3"/>
    <w:rsid w:val="00F704B5"/>
    <w:rsid w:val="00F748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37F801"/>
  <w15:chartTrackingRefBased/>
  <w15:docId w15:val="{D9074B51-A663-4560-A791-B11F94A1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27B2"/>
    <w:pPr>
      <w:spacing w:after="80" w:line="240"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E1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976AE"/>
    <w:pPr>
      <w:ind w:left="720"/>
      <w:contextualSpacing/>
    </w:pPr>
  </w:style>
  <w:style w:type="paragraph" w:styleId="Kopfzeile">
    <w:name w:val="header"/>
    <w:basedOn w:val="Standard"/>
    <w:link w:val="KopfzeileZchn"/>
    <w:uiPriority w:val="99"/>
    <w:unhideWhenUsed/>
    <w:rsid w:val="004327B2"/>
    <w:pPr>
      <w:tabs>
        <w:tab w:val="center" w:pos="4536"/>
        <w:tab w:val="right" w:pos="9072"/>
      </w:tabs>
      <w:spacing w:after="0"/>
    </w:pPr>
  </w:style>
  <w:style w:type="character" w:customStyle="1" w:styleId="KopfzeileZchn">
    <w:name w:val="Kopfzeile Zchn"/>
    <w:basedOn w:val="Absatz-Standardschriftart"/>
    <w:link w:val="Kopfzeile"/>
    <w:uiPriority w:val="99"/>
    <w:rsid w:val="004327B2"/>
    <w:rPr>
      <w:rFonts w:ascii="Arial" w:hAnsi="Arial"/>
      <w:sz w:val="24"/>
    </w:rPr>
  </w:style>
  <w:style w:type="paragraph" w:styleId="Fuzeile">
    <w:name w:val="footer"/>
    <w:basedOn w:val="Standard"/>
    <w:link w:val="FuzeileZchn"/>
    <w:uiPriority w:val="99"/>
    <w:unhideWhenUsed/>
    <w:rsid w:val="004327B2"/>
    <w:pPr>
      <w:tabs>
        <w:tab w:val="center" w:pos="4536"/>
        <w:tab w:val="right" w:pos="9072"/>
      </w:tabs>
      <w:spacing w:after="0"/>
    </w:pPr>
  </w:style>
  <w:style w:type="character" w:customStyle="1" w:styleId="FuzeileZchn">
    <w:name w:val="Fußzeile Zchn"/>
    <w:basedOn w:val="Absatz-Standardschriftart"/>
    <w:link w:val="Fuzeile"/>
    <w:uiPriority w:val="99"/>
    <w:rsid w:val="004327B2"/>
    <w:rPr>
      <w:rFonts w:ascii="Arial" w:hAnsi="Arial"/>
      <w:sz w:val="24"/>
    </w:rPr>
  </w:style>
  <w:style w:type="paragraph" w:styleId="Sprechblasentext">
    <w:name w:val="Balloon Text"/>
    <w:basedOn w:val="Standard"/>
    <w:link w:val="SprechblasentextZchn"/>
    <w:uiPriority w:val="99"/>
    <w:semiHidden/>
    <w:unhideWhenUsed/>
    <w:rsid w:val="00F704B5"/>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04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0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7C918-B459-4152-B3E0-B23E084A2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6999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Hurtig</dc:creator>
  <cp:keywords/>
  <dc:description/>
  <cp:lastModifiedBy>Gornig, Ines</cp:lastModifiedBy>
  <cp:revision>2</cp:revision>
  <dcterms:created xsi:type="dcterms:W3CDTF">2021-04-12T10:45:00Z</dcterms:created>
  <dcterms:modified xsi:type="dcterms:W3CDTF">2021-04-12T10:45:00Z</dcterms:modified>
</cp:coreProperties>
</file>